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E4" w:rsidRPr="007729E4" w:rsidRDefault="007729E4" w:rsidP="007729E4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729E4">
        <w:rPr>
          <w:rFonts w:ascii="Arial" w:eastAsia="Times New Roman" w:hAnsi="Arial" w:cs="Arial"/>
          <w:color w:val="000000"/>
          <w:sz w:val="24"/>
          <w:szCs w:val="24"/>
        </w:rPr>
        <w:t>Hi ,</w:t>
      </w:r>
      <w:proofErr w:type="gramEnd"/>
    </w:p>
    <w:p w:rsidR="007729E4" w:rsidRPr="007729E4" w:rsidRDefault="007729E4" w:rsidP="007729E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7729E4" w:rsidRPr="007729E4" w:rsidRDefault="007729E4" w:rsidP="007729E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729E4">
        <w:rPr>
          <w:rFonts w:ascii="Arial" w:eastAsia="Times New Roman" w:hAnsi="Arial" w:cs="Arial"/>
          <w:color w:val="000000"/>
          <w:sz w:val="24"/>
          <w:szCs w:val="24"/>
        </w:rPr>
        <w:t xml:space="preserve">Please find the attached Design report (TPS54260) generated using </w:t>
      </w:r>
      <w:proofErr w:type="spellStart"/>
      <w:r w:rsidRPr="007729E4">
        <w:rPr>
          <w:rFonts w:ascii="Arial" w:eastAsia="Times New Roman" w:hAnsi="Arial" w:cs="Arial"/>
          <w:color w:val="000000"/>
          <w:sz w:val="24"/>
          <w:szCs w:val="24"/>
        </w:rPr>
        <w:t>SwitcherPro</w:t>
      </w:r>
      <w:proofErr w:type="spellEnd"/>
      <w:r w:rsidRPr="007729E4">
        <w:rPr>
          <w:rFonts w:ascii="Arial" w:eastAsia="Times New Roman" w:hAnsi="Arial" w:cs="Arial"/>
          <w:color w:val="000000"/>
          <w:sz w:val="24"/>
          <w:szCs w:val="24"/>
        </w:rPr>
        <w:t xml:space="preserve"> software.</w:t>
      </w:r>
    </w:p>
    <w:p w:rsidR="007729E4" w:rsidRPr="007729E4" w:rsidRDefault="007729E4" w:rsidP="007729E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7729E4" w:rsidRPr="007729E4" w:rsidRDefault="007729E4" w:rsidP="007729E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729E4">
        <w:rPr>
          <w:rFonts w:ascii="Arial" w:eastAsia="Times New Roman" w:hAnsi="Arial" w:cs="Arial"/>
          <w:color w:val="000000"/>
          <w:sz w:val="24"/>
          <w:szCs w:val="24"/>
        </w:rPr>
        <w:t xml:space="preserve">The same </w:t>
      </w:r>
      <w:proofErr w:type="gramStart"/>
      <w:r w:rsidRPr="007729E4">
        <w:rPr>
          <w:rFonts w:ascii="Arial" w:eastAsia="Times New Roman" w:hAnsi="Arial" w:cs="Arial"/>
          <w:color w:val="000000"/>
          <w:sz w:val="24"/>
          <w:szCs w:val="24"/>
        </w:rPr>
        <w:t>circuit</w:t>
      </w:r>
      <w:proofErr w:type="gramEnd"/>
      <w:r w:rsidRPr="007729E4">
        <w:rPr>
          <w:rFonts w:ascii="Arial" w:eastAsia="Times New Roman" w:hAnsi="Arial" w:cs="Arial"/>
          <w:color w:val="000000"/>
          <w:sz w:val="24"/>
          <w:szCs w:val="24"/>
        </w:rPr>
        <w:t xml:space="preserve"> I have used to PSpice model the schematic &amp; I could able to get the output Voltage of 14V as expected for duration up to 75 msec.</w:t>
      </w:r>
    </w:p>
    <w:p w:rsidR="007729E4" w:rsidRPr="007729E4" w:rsidRDefault="007729E4" w:rsidP="007729E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729E4">
        <w:rPr>
          <w:rFonts w:ascii="Arial" w:eastAsia="Times New Roman" w:hAnsi="Arial" w:cs="Arial"/>
          <w:color w:val="000000"/>
          <w:sz w:val="24"/>
          <w:szCs w:val="24"/>
        </w:rPr>
        <w:t xml:space="preserve">I have run the PSpice simulation for 100 </w:t>
      </w:r>
      <w:proofErr w:type="spellStart"/>
      <w:r w:rsidRPr="007729E4">
        <w:rPr>
          <w:rFonts w:ascii="Arial" w:eastAsia="Times New Roman" w:hAnsi="Arial" w:cs="Arial"/>
          <w:color w:val="000000"/>
          <w:sz w:val="24"/>
          <w:szCs w:val="24"/>
        </w:rPr>
        <w:t>mSec.</w:t>
      </w:r>
      <w:proofErr w:type="spellEnd"/>
    </w:p>
    <w:p w:rsidR="007729E4" w:rsidRPr="007729E4" w:rsidRDefault="007729E4" w:rsidP="007729E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729E4">
        <w:rPr>
          <w:rFonts w:ascii="Arial" w:eastAsia="Times New Roman" w:hAnsi="Arial" w:cs="Arial"/>
          <w:color w:val="000000"/>
          <w:sz w:val="24"/>
          <w:szCs w:val="24"/>
        </w:rPr>
        <w:t xml:space="preserve">After 75 </w:t>
      </w:r>
      <w:proofErr w:type="spellStart"/>
      <w:r w:rsidRPr="007729E4">
        <w:rPr>
          <w:rFonts w:ascii="Arial" w:eastAsia="Times New Roman" w:hAnsi="Arial" w:cs="Arial"/>
          <w:color w:val="000000"/>
          <w:sz w:val="24"/>
          <w:szCs w:val="24"/>
        </w:rPr>
        <w:t>mSec</w:t>
      </w:r>
      <w:proofErr w:type="spellEnd"/>
      <w:r w:rsidRPr="007729E4">
        <w:rPr>
          <w:rFonts w:ascii="Arial" w:eastAsia="Times New Roman" w:hAnsi="Arial" w:cs="Arial"/>
          <w:color w:val="000000"/>
          <w:sz w:val="24"/>
          <w:szCs w:val="24"/>
        </w:rPr>
        <w:t xml:space="preserve"> the output voltage is oscillating between 0V and 14V with square wave.</w:t>
      </w:r>
    </w:p>
    <w:p w:rsidR="007729E4" w:rsidRPr="007729E4" w:rsidRDefault="007729E4" w:rsidP="007729E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7729E4" w:rsidRPr="007729E4" w:rsidRDefault="007729E4" w:rsidP="007729E4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7729E4">
        <w:rPr>
          <w:rFonts w:ascii="Arial" w:eastAsia="Times New Roman" w:hAnsi="Arial" w:cs="Arial"/>
          <w:color w:val="000000"/>
          <w:sz w:val="24"/>
          <w:szCs w:val="24"/>
        </w:rPr>
        <w:t>TPS54260 all the pins waveforms are attached for reference.</w:t>
      </w:r>
    </w:p>
    <w:p w:rsidR="007729E4" w:rsidRPr="007729E4" w:rsidRDefault="007729E4" w:rsidP="007729E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729E4">
        <w:rPr>
          <w:rFonts w:ascii="Arial" w:eastAsia="Times New Roman" w:hAnsi="Arial" w:cstheme="minorBidi"/>
          <w:b/>
          <w:color w:val="00B0F0"/>
          <w:sz w:val="20"/>
          <w:szCs w:val="20"/>
        </w:rPr>
        <w:t>SS/</w:t>
      </w:r>
      <w:proofErr w:type="gramStart"/>
      <w:r w:rsidRPr="007729E4">
        <w:rPr>
          <w:rFonts w:ascii="Arial" w:eastAsia="Times New Roman" w:hAnsi="Arial" w:cstheme="minorBidi"/>
          <w:b/>
          <w:color w:val="00B0F0"/>
          <w:sz w:val="20"/>
          <w:szCs w:val="20"/>
        </w:rPr>
        <w:t>TR  pin</w:t>
      </w:r>
      <w:proofErr w:type="gramEnd"/>
      <w:r w:rsidRPr="007729E4">
        <w:rPr>
          <w:rFonts w:ascii="Arial" w:eastAsia="Times New Roman" w:hAnsi="Arial" w:cstheme="minorBidi"/>
          <w:b/>
          <w:color w:val="00B0F0"/>
          <w:sz w:val="20"/>
          <w:szCs w:val="20"/>
        </w:rPr>
        <w:t xml:space="preserve"> waveform is equal to the input supply pin waveform. I feel SS/</w:t>
      </w:r>
      <w:proofErr w:type="gramStart"/>
      <w:r w:rsidRPr="007729E4">
        <w:rPr>
          <w:rFonts w:ascii="Arial" w:eastAsia="Times New Roman" w:hAnsi="Arial" w:cstheme="minorBidi"/>
          <w:b/>
          <w:color w:val="00B0F0"/>
          <w:sz w:val="20"/>
          <w:szCs w:val="20"/>
        </w:rPr>
        <w:t>TR  pin</w:t>
      </w:r>
      <w:proofErr w:type="gramEnd"/>
      <w:r w:rsidRPr="007729E4">
        <w:rPr>
          <w:rFonts w:ascii="Arial" w:eastAsia="Times New Roman" w:hAnsi="Arial" w:cstheme="minorBidi"/>
          <w:b/>
          <w:color w:val="00B0F0"/>
          <w:sz w:val="20"/>
          <w:szCs w:val="20"/>
        </w:rPr>
        <w:t xml:space="preserve"> and VIN might have shorted in the PSpice model of TPS54260. </w:t>
      </w:r>
    </w:p>
    <w:p w:rsidR="007729E4" w:rsidRPr="007729E4" w:rsidRDefault="007729E4" w:rsidP="007729E4">
      <w:pPr>
        <w:rPr>
          <w:rFonts w:ascii="Arial" w:eastAsia="Times New Roman" w:hAnsi="Arial" w:cstheme="minorBidi"/>
          <w:b/>
          <w:color w:val="00B0F0"/>
          <w:sz w:val="20"/>
          <w:szCs w:val="20"/>
        </w:rPr>
      </w:pPr>
      <w:r w:rsidRPr="007729E4">
        <w:rPr>
          <w:rFonts w:ascii="Arial" w:eastAsia="Times New Roman" w:hAnsi="Arial" w:cstheme="minorBidi"/>
          <w:b/>
          <w:color w:val="00B0F0"/>
          <w:sz w:val="20"/>
          <w:szCs w:val="20"/>
        </w:rPr>
        <w:t>Per datasheet of TPS54260 SS/TR pin typical voltage is 1.15V &amp; absolute max is 3V.</w:t>
      </w:r>
    </w:p>
    <w:p w:rsidR="007729E4" w:rsidRPr="007729E4" w:rsidRDefault="007729E4" w:rsidP="007729E4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AcroExch.Document.7" ShapeID="_x0000_i1025" DrawAspect="Icon" ObjectID="_1366712943" r:id="rId7"/>
        </w:object>
      </w:r>
    </w:p>
    <w:p w:rsidR="007729E4" w:rsidRPr="007729E4" w:rsidRDefault="007729E4" w:rsidP="007729E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729E4">
        <w:rPr>
          <w:rFonts w:ascii="Arial" w:eastAsia="Times New Roman" w:hAnsi="Arial" w:cs="Arial"/>
          <w:color w:val="000000"/>
          <w:sz w:val="24"/>
          <w:szCs w:val="24"/>
        </w:rPr>
        <w:t>Please let me know your suggestions what could be wrong.</w:t>
      </w:r>
    </w:p>
    <w:p w:rsidR="007729E4" w:rsidRPr="007729E4" w:rsidRDefault="007729E4" w:rsidP="007729E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729E4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7729E4" w:rsidRPr="007729E4" w:rsidRDefault="007729E4" w:rsidP="007729E4">
      <w:pPr>
        <w:rPr>
          <w:rFonts w:eastAsia="Times New Roman"/>
          <w:color w:val="000000"/>
          <w:sz w:val="24"/>
          <w:szCs w:val="24"/>
        </w:rPr>
      </w:pPr>
      <w:r w:rsidRPr="007729E4">
        <w:rPr>
          <w:rFonts w:eastAsia="Times New Roman"/>
          <w:color w:val="000000"/>
          <w:sz w:val="24"/>
          <w:szCs w:val="24"/>
        </w:rPr>
        <w:t>Thanks &amp; Regards</w:t>
      </w:r>
    </w:p>
    <w:p w:rsidR="007729E4" w:rsidRPr="007729E4" w:rsidRDefault="007729E4" w:rsidP="007729E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7729E4" w:rsidRPr="007729E4" w:rsidRDefault="007729E4" w:rsidP="007729E4">
      <w:pPr>
        <w:rPr>
          <w:rFonts w:eastAsia="Times New Roman"/>
          <w:color w:val="000000"/>
          <w:sz w:val="24"/>
          <w:szCs w:val="24"/>
        </w:rPr>
      </w:pPr>
      <w:r w:rsidRPr="007729E4">
        <w:rPr>
          <w:rFonts w:eastAsia="Times New Roman"/>
          <w:color w:val="000000"/>
          <w:sz w:val="24"/>
          <w:szCs w:val="24"/>
        </w:rPr>
        <w:t>C K Gowda</w:t>
      </w:r>
    </w:p>
    <w:p w:rsidR="007729E4" w:rsidRPr="007729E4" w:rsidRDefault="007729E4" w:rsidP="007729E4">
      <w:pPr>
        <w:rPr>
          <w:rFonts w:eastAsia="Times New Roman"/>
          <w:color w:val="000000"/>
          <w:sz w:val="24"/>
          <w:szCs w:val="24"/>
        </w:rPr>
      </w:pPr>
      <w:r w:rsidRPr="007729E4">
        <w:rPr>
          <w:rFonts w:eastAsia="Times New Roman"/>
          <w:color w:val="000000"/>
          <w:sz w:val="24"/>
          <w:szCs w:val="24"/>
        </w:rPr>
        <w:t>Rockford, IL, USA</w:t>
      </w:r>
    </w:p>
    <w:p w:rsidR="007729E4" w:rsidRDefault="007729E4" w:rsidP="0064615A">
      <w:pPr>
        <w:rPr>
          <w:rFonts w:ascii="Arial" w:hAnsi="Arial" w:cstheme="minorBidi"/>
          <w:b/>
          <w:color w:val="00B0F0"/>
          <w:sz w:val="20"/>
          <w:szCs w:val="20"/>
        </w:rPr>
      </w:pPr>
    </w:p>
    <w:p w:rsidR="007729E4" w:rsidRDefault="007729E4" w:rsidP="0064615A">
      <w:pPr>
        <w:rPr>
          <w:rFonts w:ascii="Arial" w:hAnsi="Arial" w:cstheme="minorBidi"/>
          <w:b/>
          <w:color w:val="00B0F0"/>
          <w:sz w:val="20"/>
          <w:szCs w:val="20"/>
        </w:rPr>
      </w:pPr>
    </w:p>
    <w:p w:rsidR="007729E4" w:rsidRDefault="007729E4">
      <w:pPr>
        <w:spacing w:after="200" w:line="276" w:lineRule="auto"/>
        <w:rPr>
          <w:rFonts w:ascii="Arial" w:hAnsi="Arial" w:cstheme="minorBidi"/>
          <w:b/>
          <w:color w:val="00B0F0"/>
          <w:sz w:val="20"/>
          <w:szCs w:val="20"/>
        </w:rPr>
      </w:pPr>
      <w:r>
        <w:rPr>
          <w:rFonts w:ascii="Arial" w:hAnsi="Arial" w:cstheme="minorBidi"/>
          <w:b/>
          <w:color w:val="00B0F0"/>
          <w:sz w:val="20"/>
          <w:szCs w:val="20"/>
        </w:rPr>
        <w:br w:type="page"/>
      </w:r>
    </w:p>
    <w:p w:rsidR="0064615A" w:rsidRDefault="002D04DC" w:rsidP="0064615A">
      <w:pPr>
        <w:rPr>
          <w:rFonts w:ascii="Arial" w:hAnsi="Arial" w:cstheme="minorBidi"/>
          <w:b/>
          <w:color w:val="00B0F0"/>
          <w:sz w:val="20"/>
          <w:szCs w:val="20"/>
        </w:rPr>
      </w:pPr>
      <w:r>
        <w:rPr>
          <w:rFonts w:ascii="Arial" w:hAnsi="Arial" w:cstheme="minorBidi"/>
          <w:b/>
          <w:color w:val="00B0F0"/>
          <w:sz w:val="20"/>
          <w:szCs w:val="20"/>
        </w:rPr>
        <w:lastRenderedPageBreak/>
        <w:t>PSpice Simulated Schematic.</w:t>
      </w:r>
    </w:p>
    <w:p w:rsidR="0064615A" w:rsidRDefault="0064615A" w:rsidP="0064615A">
      <w:pPr>
        <w:rPr>
          <w:rFonts w:ascii="Arial" w:hAnsi="Arial" w:cstheme="minorBidi"/>
          <w:b/>
          <w:color w:val="00B0F0"/>
          <w:sz w:val="20"/>
          <w:szCs w:val="20"/>
        </w:rPr>
      </w:pPr>
      <w:r>
        <w:rPr>
          <w:rFonts w:ascii="Arial" w:hAnsi="Arial" w:cstheme="minorBidi"/>
          <w:b/>
          <w:noProof/>
          <w:color w:val="00B0F0"/>
          <w:sz w:val="20"/>
          <w:szCs w:val="20"/>
        </w:rPr>
        <w:drawing>
          <wp:inline distT="0" distB="0" distL="0" distR="0">
            <wp:extent cx="7715334" cy="3905250"/>
            <wp:effectExtent l="19050" t="0" r="0" b="0"/>
            <wp:docPr id="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334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15A" w:rsidRDefault="0064615A" w:rsidP="0064615A">
      <w:pPr>
        <w:rPr>
          <w:rFonts w:ascii="Arial" w:hAnsi="Arial" w:cstheme="minorBidi"/>
          <w:color w:val="1F497D" w:themeColor="dark2"/>
          <w:sz w:val="20"/>
        </w:rPr>
      </w:pPr>
    </w:p>
    <w:p w:rsidR="0064615A" w:rsidRDefault="0064615A" w:rsidP="0064615A">
      <w:pPr>
        <w:rPr>
          <w:rFonts w:ascii="Arial" w:hAnsi="Arial" w:cstheme="minorBidi"/>
          <w:color w:val="1F497D" w:themeColor="dark2"/>
          <w:sz w:val="20"/>
        </w:rPr>
      </w:pPr>
    </w:p>
    <w:p w:rsidR="0064615A" w:rsidRDefault="0064615A" w:rsidP="0064615A">
      <w:pPr>
        <w:rPr>
          <w:rFonts w:ascii="Arial" w:hAnsi="Arial" w:cstheme="minorBidi"/>
          <w:b/>
          <w:color w:val="00B0F0"/>
          <w:sz w:val="20"/>
          <w:szCs w:val="20"/>
        </w:rPr>
      </w:pPr>
      <w:r>
        <w:rPr>
          <w:rFonts w:ascii="Arial" w:hAnsi="Arial" w:cstheme="minorBidi"/>
          <w:b/>
          <w:noProof/>
          <w:color w:val="00B0F0"/>
          <w:sz w:val="20"/>
          <w:szCs w:val="20"/>
        </w:rPr>
        <w:lastRenderedPageBreak/>
        <w:drawing>
          <wp:inline distT="0" distB="0" distL="0" distR="0">
            <wp:extent cx="8384365" cy="2505075"/>
            <wp:effectExtent l="19050" t="0" r="0" b="0"/>
            <wp:docPr id="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4616" cy="25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15A" w:rsidRDefault="0064615A" w:rsidP="0064615A">
      <w:pPr>
        <w:rPr>
          <w:rFonts w:ascii="Arial" w:hAnsi="Arial" w:cstheme="minorBidi"/>
          <w:b/>
          <w:color w:val="00B0F0"/>
          <w:sz w:val="20"/>
          <w:szCs w:val="20"/>
        </w:rPr>
      </w:pPr>
    </w:p>
    <w:p w:rsidR="002D04DC" w:rsidRPr="002D04DC" w:rsidRDefault="002D04DC" w:rsidP="0064615A">
      <w:pPr>
        <w:rPr>
          <w:rFonts w:ascii="Arial" w:hAnsi="Arial" w:cstheme="minorBidi"/>
          <w:b/>
          <w:color w:val="00B0F0"/>
          <w:sz w:val="28"/>
          <w:szCs w:val="28"/>
        </w:rPr>
      </w:pPr>
    </w:p>
    <w:p w:rsidR="002D04DC" w:rsidRPr="002D04DC" w:rsidRDefault="002D04DC" w:rsidP="0064615A">
      <w:pPr>
        <w:rPr>
          <w:rFonts w:ascii="Arial" w:hAnsi="Arial" w:cstheme="minorBidi"/>
          <w:b/>
          <w:color w:val="00B0F0"/>
          <w:sz w:val="28"/>
          <w:szCs w:val="28"/>
        </w:rPr>
      </w:pPr>
      <w:r w:rsidRPr="002D04DC">
        <w:rPr>
          <w:rFonts w:ascii="Arial" w:hAnsi="Arial" w:cstheme="minorBidi"/>
          <w:b/>
          <w:color w:val="00B0F0"/>
          <w:sz w:val="28"/>
          <w:szCs w:val="28"/>
        </w:rPr>
        <w:t>Simulated Waveforms on each Pins of TPS54260 shown below:-</w:t>
      </w:r>
    </w:p>
    <w:p w:rsidR="0064615A" w:rsidRDefault="0064615A" w:rsidP="0064615A">
      <w:pPr>
        <w:rPr>
          <w:rFonts w:ascii="Arial" w:hAnsi="Arial" w:cstheme="minorBidi"/>
          <w:b/>
          <w:color w:val="00B0F0"/>
          <w:sz w:val="20"/>
          <w:szCs w:val="20"/>
        </w:rPr>
      </w:pPr>
      <w:r>
        <w:rPr>
          <w:rFonts w:ascii="Arial" w:hAnsi="Arial" w:cstheme="minorBidi"/>
          <w:b/>
          <w:noProof/>
          <w:color w:val="00B0F0"/>
          <w:sz w:val="20"/>
          <w:szCs w:val="20"/>
        </w:rPr>
        <w:lastRenderedPageBreak/>
        <w:drawing>
          <wp:inline distT="0" distB="0" distL="0" distR="0">
            <wp:extent cx="8300287" cy="6008986"/>
            <wp:effectExtent l="19050" t="0" r="5513" b="0"/>
            <wp:docPr id="3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4394" cy="6011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15A" w:rsidRDefault="0064615A" w:rsidP="0064615A">
      <w:pPr>
        <w:rPr>
          <w:rFonts w:ascii="Arial" w:hAnsi="Arial" w:cstheme="minorBidi"/>
          <w:b/>
          <w:color w:val="00B0F0"/>
          <w:sz w:val="20"/>
          <w:szCs w:val="20"/>
        </w:rPr>
      </w:pPr>
      <w:r>
        <w:rPr>
          <w:rFonts w:ascii="Arial" w:hAnsi="Arial" w:cstheme="minorBidi"/>
          <w:b/>
          <w:noProof/>
          <w:color w:val="00B0F0"/>
          <w:sz w:val="20"/>
          <w:szCs w:val="20"/>
        </w:rPr>
        <w:lastRenderedPageBreak/>
        <w:drawing>
          <wp:inline distT="0" distB="0" distL="0" distR="0">
            <wp:extent cx="8274050" cy="5981818"/>
            <wp:effectExtent l="19050" t="0" r="0" b="0"/>
            <wp:docPr id="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834" cy="598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15A" w:rsidRDefault="0064615A" w:rsidP="0064615A">
      <w:pPr>
        <w:rPr>
          <w:rFonts w:ascii="Arial" w:hAnsi="Arial" w:cstheme="minorBidi"/>
          <w:b/>
          <w:color w:val="00B0F0"/>
          <w:sz w:val="20"/>
          <w:szCs w:val="20"/>
        </w:rPr>
      </w:pPr>
      <w:r>
        <w:rPr>
          <w:rFonts w:ascii="Arial" w:hAnsi="Arial" w:cstheme="minorBidi"/>
          <w:b/>
          <w:noProof/>
          <w:color w:val="00B0F0"/>
          <w:sz w:val="20"/>
          <w:szCs w:val="20"/>
        </w:rPr>
        <w:lastRenderedPageBreak/>
        <w:drawing>
          <wp:inline distT="0" distB="0" distL="0" distR="0">
            <wp:extent cx="8324850" cy="6051555"/>
            <wp:effectExtent l="19050" t="0" r="0" b="0"/>
            <wp:docPr id="5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3671" cy="6050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15A" w:rsidRDefault="0064615A" w:rsidP="0064615A">
      <w:pPr>
        <w:rPr>
          <w:rFonts w:ascii="Arial" w:hAnsi="Arial" w:cstheme="minorBidi"/>
          <w:b/>
          <w:color w:val="00B0F0"/>
          <w:sz w:val="20"/>
          <w:szCs w:val="20"/>
        </w:rPr>
      </w:pPr>
      <w:r>
        <w:rPr>
          <w:rFonts w:ascii="Arial" w:hAnsi="Arial" w:cstheme="minorBidi"/>
          <w:b/>
          <w:noProof/>
          <w:color w:val="00B0F0"/>
          <w:sz w:val="20"/>
          <w:szCs w:val="20"/>
        </w:rPr>
        <w:lastRenderedPageBreak/>
        <w:drawing>
          <wp:inline distT="0" distB="0" distL="0" distR="0">
            <wp:extent cx="8393145" cy="6105525"/>
            <wp:effectExtent l="19050" t="0" r="7905" b="0"/>
            <wp:docPr id="6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988" cy="6110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15A" w:rsidRDefault="0064615A" w:rsidP="0064615A">
      <w:pPr>
        <w:rPr>
          <w:rFonts w:ascii="Arial" w:hAnsi="Arial" w:cstheme="minorBidi"/>
          <w:b/>
          <w:color w:val="00B0F0"/>
          <w:sz w:val="20"/>
          <w:szCs w:val="20"/>
        </w:rPr>
      </w:pPr>
      <w:r>
        <w:rPr>
          <w:rFonts w:ascii="Arial" w:hAnsi="Arial" w:cstheme="minorBidi"/>
          <w:b/>
          <w:noProof/>
          <w:color w:val="00B0F0"/>
          <w:sz w:val="20"/>
          <w:szCs w:val="20"/>
        </w:rPr>
        <w:lastRenderedPageBreak/>
        <w:drawing>
          <wp:inline distT="0" distB="0" distL="0" distR="0">
            <wp:extent cx="8081738" cy="5874829"/>
            <wp:effectExtent l="19050" t="0" r="0" b="0"/>
            <wp:docPr id="7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693" cy="58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615A" w:rsidSect="006461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2079"/>
    <w:multiLevelType w:val="hybridMultilevel"/>
    <w:tmpl w:val="DADCBD7A"/>
    <w:lvl w:ilvl="0" w:tplc="5F967646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615A"/>
    <w:rsid w:val="000B2735"/>
    <w:rsid w:val="002D04DC"/>
    <w:rsid w:val="005330DF"/>
    <w:rsid w:val="005947C6"/>
    <w:rsid w:val="005E44EE"/>
    <w:rsid w:val="006447B0"/>
    <w:rsid w:val="0064615A"/>
    <w:rsid w:val="006542B1"/>
    <w:rsid w:val="007729E4"/>
    <w:rsid w:val="008C569F"/>
    <w:rsid w:val="00AC1DD2"/>
    <w:rsid w:val="00BE2B3E"/>
    <w:rsid w:val="00CA6C2B"/>
    <w:rsid w:val="00D7567B"/>
    <w:rsid w:val="00D9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5A"/>
    <w:pPr>
      <w:spacing w:after="0" w:line="240" w:lineRule="auto"/>
    </w:pPr>
    <w:rPr>
      <w:rFonts w:ascii="Calibri" w:hAnsi="Calibri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B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B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B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B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B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B3E"/>
    <w:pPr>
      <w:spacing w:before="240" w:after="60"/>
      <w:outlineLvl w:val="5"/>
    </w:pPr>
    <w:rPr>
      <w:rFonts w:cstheme="maj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B3E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B3E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B3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B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B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B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B3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B3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B3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B3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B3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B3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BE2B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E2B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B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E2B3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E2B3E"/>
    <w:rPr>
      <w:b/>
      <w:bCs/>
    </w:rPr>
  </w:style>
  <w:style w:type="character" w:styleId="Emphasis">
    <w:name w:val="Emphasis"/>
    <w:basedOn w:val="DefaultParagraphFont"/>
    <w:uiPriority w:val="20"/>
    <w:qFormat/>
    <w:rsid w:val="00BE2B3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E2B3E"/>
    <w:rPr>
      <w:szCs w:val="32"/>
    </w:rPr>
  </w:style>
  <w:style w:type="paragraph" w:styleId="ListParagraph">
    <w:name w:val="List Paragraph"/>
    <w:basedOn w:val="Normal"/>
    <w:uiPriority w:val="34"/>
    <w:qFormat/>
    <w:rsid w:val="00BE2B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2B3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E2B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B3E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B3E"/>
    <w:rPr>
      <w:b/>
      <w:i/>
      <w:sz w:val="24"/>
    </w:rPr>
  </w:style>
  <w:style w:type="character" w:styleId="SubtleEmphasis">
    <w:name w:val="Subtle Emphasis"/>
    <w:uiPriority w:val="19"/>
    <w:qFormat/>
    <w:rsid w:val="00BE2B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E2B3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E2B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E2B3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E2B3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2B3E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6447B0"/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461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5A"/>
    <w:rPr>
      <w:rFonts w:ascii="Tahoma" w:hAnsi="Tahoma" w:cs="Tahoma"/>
      <w:sz w:val="16"/>
      <w:szCs w:val="16"/>
      <w:lang w:bidi="ar-SA"/>
    </w:rPr>
  </w:style>
  <w:style w:type="paragraph" w:styleId="NormalWeb">
    <w:name w:val="Normal (Web)"/>
    <w:basedOn w:val="Normal"/>
    <w:uiPriority w:val="99"/>
    <w:semiHidden/>
    <w:unhideWhenUsed/>
    <w:rsid w:val="007729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516">
      <w:bodyDiv w:val="1"/>
      <w:marLeft w:val="19"/>
      <w:marRight w:val="19"/>
      <w:marTop w:val="19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338A9-DA96-4FCA-8F12-6E2CD7F9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chikkag</dc:creator>
  <cp:keywords/>
  <dc:description/>
  <cp:lastModifiedBy>chikkag</cp:lastModifiedBy>
  <cp:revision>8</cp:revision>
  <dcterms:created xsi:type="dcterms:W3CDTF">2011-05-12T18:08:00Z</dcterms:created>
  <dcterms:modified xsi:type="dcterms:W3CDTF">2011-05-12T18:43:00Z</dcterms:modified>
</cp:coreProperties>
</file>