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FE" w:rsidRPr="00ED1B2B" w:rsidRDefault="00C664FE" w:rsidP="00C664FE">
      <w:pPr>
        <w:pStyle w:val="Subtitle"/>
        <w:numPr>
          <w:ilvl w:val="0"/>
          <w:numId w:val="0"/>
        </w:numPr>
      </w:pPr>
      <w:r w:rsidRPr="00ED1B2B">
        <w:t>Quarter Finals</w:t>
      </w:r>
    </w:p>
    <w:p w:rsidR="00C664FE" w:rsidRPr="00ED1B2B" w:rsidRDefault="00C664FE" w:rsidP="00C664FE"/>
    <w:p w:rsidR="00C664FE" w:rsidRPr="000B3F0D" w:rsidRDefault="00C664FE" w:rsidP="00C664FE">
      <w:pPr>
        <w:pStyle w:val="ListParagraph"/>
        <w:numPr>
          <w:ilvl w:val="0"/>
          <w:numId w:val="4"/>
        </w:numPr>
      </w:pPr>
      <w:r w:rsidRPr="000B3F0D">
        <w:t xml:space="preserve">TI Content (10 marks) – Quality of description of </w:t>
      </w:r>
      <w:r w:rsidRPr="00C664FE">
        <w:rPr>
          <w:rFonts w:eastAsia="Times New Roman"/>
        </w:rPr>
        <w:t xml:space="preserve">TI parts &amp; associated  differentiated features being beneficial to overall design </w:t>
      </w:r>
    </w:p>
    <w:p w:rsidR="00C664FE" w:rsidRPr="000B3F0D" w:rsidRDefault="00C664FE" w:rsidP="00C664FE">
      <w:pPr>
        <w:pStyle w:val="ListParagraph"/>
        <w:ind w:left="0"/>
      </w:pPr>
    </w:p>
    <w:p w:rsidR="00C664FE" w:rsidRDefault="00C664FE" w:rsidP="00C664FE">
      <w:pPr>
        <w:pStyle w:val="ListParagraph"/>
        <w:numPr>
          <w:ilvl w:val="0"/>
          <w:numId w:val="4"/>
        </w:numPr>
      </w:pPr>
      <w:r w:rsidRPr="000B3F0D">
        <w:t>Proposition &amp; Design (10 mar</w:t>
      </w:r>
      <w:bookmarkStart w:id="0" w:name="_GoBack"/>
      <w:bookmarkEnd w:id="0"/>
      <w:r w:rsidRPr="000B3F0D">
        <w:t>ks) – Complete</w:t>
      </w:r>
      <w:r>
        <w:t xml:space="preserve">ness of hardware </w:t>
      </w:r>
      <w:r w:rsidRPr="000B3F0D">
        <w:t xml:space="preserve">realization </w:t>
      </w:r>
      <w:r>
        <w:t>through schematic, Gerber files, WEBENCH design file, bill of materials and photographs</w:t>
      </w:r>
      <w:r w:rsidRPr="000B3F0D">
        <w:t xml:space="preserve"> </w:t>
      </w:r>
      <w:r>
        <w:t>of</w:t>
      </w:r>
      <w:r w:rsidRPr="000B3F0D">
        <w:t xml:space="preserve"> custom PCB</w:t>
      </w:r>
      <w:r>
        <w:t xml:space="preserve"> along with software flow charts, algorithm designs.</w:t>
      </w:r>
    </w:p>
    <w:p w:rsidR="00C664FE" w:rsidRPr="000B3F0D" w:rsidRDefault="00C664FE" w:rsidP="00C664FE"/>
    <w:p w:rsidR="00C664FE" w:rsidRPr="000B3F0D" w:rsidRDefault="00C664FE" w:rsidP="00C664FE">
      <w:pPr>
        <w:pStyle w:val="ListParagraph"/>
        <w:numPr>
          <w:ilvl w:val="0"/>
          <w:numId w:val="4"/>
        </w:numPr>
      </w:pPr>
      <w:r w:rsidRPr="000B3F0D">
        <w:t>Quality of Work (10 marks) – Quality</w:t>
      </w:r>
      <w:r>
        <w:t xml:space="preserve"> of </w:t>
      </w:r>
      <w:r w:rsidRPr="000B3F0D">
        <w:t>test data</w:t>
      </w:r>
      <w:r>
        <w:t xml:space="preserve">(for example, efficiency, power consumption, throughput </w:t>
      </w:r>
      <w:proofErr w:type="spellStart"/>
      <w:r>
        <w:t>etc</w:t>
      </w:r>
      <w:proofErr w:type="spellEnd"/>
      <w:r>
        <w:t xml:space="preserve"> )</w:t>
      </w:r>
      <w:r w:rsidRPr="000B3F0D">
        <w:t xml:space="preserve"> from experimental setups, </w:t>
      </w:r>
    </w:p>
    <w:p w:rsidR="00C664FE" w:rsidRPr="000B3F0D" w:rsidRDefault="00C664FE" w:rsidP="00C664FE">
      <w:pPr>
        <w:pStyle w:val="ListParagraph"/>
        <w:ind w:left="0"/>
      </w:pPr>
    </w:p>
    <w:p w:rsidR="00C664FE" w:rsidRDefault="00C664FE" w:rsidP="00C664FE">
      <w:pPr>
        <w:pStyle w:val="ListParagraph"/>
        <w:numPr>
          <w:ilvl w:val="0"/>
          <w:numId w:val="4"/>
        </w:numPr>
      </w:pPr>
      <w:r w:rsidRPr="000B3F0D">
        <w:t>Market Deployment Readiness (10 marks) –</w:t>
      </w:r>
      <w:r>
        <w:t xml:space="preserve"> Quality of </w:t>
      </w:r>
      <w:r w:rsidRPr="00ED1B2B">
        <w:t>vide</w:t>
      </w:r>
      <w:r>
        <w:t>o of the working project prototype &amp;</w:t>
      </w:r>
      <w:r w:rsidRPr="00ED1B2B">
        <w:t xml:space="preserve"> Field test</w:t>
      </w:r>
      <w:r>
        <w:t xml:space="preserve"> being carried out. </w:t>
      </w:r>
      <w:r w:rsidRPr="00ED1B2B">
        <w:t>Failure in submission of video demonstration of the project will be</w:t>
      </w:r>
      <w:r>
        <w:t xml:space="preserve"> viewed as failure in implementation of prototype and will lead to disqualification.</w:t>
      </w:r>
    </w:p>
    <w:p w:rsidR="008F7427" w:rsidRDefault="00C664FE" w:rsidP="00C664FE"/>
    <w:sectPr w:rsidR="008F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C29"/>
    <w:multiLevelType w:val="hybridMultilevel"/>
    <w:tmpl w:val="070A50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737E7A"/>
    <w:multiLevelType w:val="hybridMultilevel"/>
    <w:tmpl w:val="DD604D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E07795"/>
    <w:multiLevelType w:val="hybridMultilevel"/>
    <w:tmpl w:val="AA142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A3E59"/>
    <w:multiLevelType w:val="hybridMultilevel"/>
    <w:tmpl w:val="3F342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E"/>
    <w:rsid w:val="000477B7"/>
    <w:rsid w:val="00050EF4"/>
    <w:rsid w:val="00093E59"/>
    <w:rsid w:val="000E7EBC"/>
    <w:rsid w:val="00112106"/>
    <w:rsid w:val="002868BB"/>
    <w:rsid w:val="002E5EF2"/>
    <w:rsid w:val="002F15B7"/>
    <w:rsid w:val="00314F38"/>
    <w:rsid w:val="003458C7"/>
    <w:rsid w:val="00385186"/>
    <w:rsid w:val="00425AB9"/>
    <w:rsid w:val="00640855"/>
    <w:rsid w:val="00716EC5"/>
    <w:rsid w:val="00753B32"/>
    <w:rsid w:val="00766BEB"/>
    <w:rsid w:val="007E61A0"/>
    <w:rsid w:val="009076B9"/>
    <w:rsid w:val="009431FE"/>
    <w:rsid w:val="009B6AFE"/>
    <w:rsid w:val="00A153EB"/>
    <w:rsid w:val="00AC579D"/>
    <w:rsid w:val="00B14DE0"/>
    <w:rsid w:val="00B36748"/>
    <w:rsid w:val="00C030AE"/>
    <w:rsid w:val="00C664FE"/>
    <w:rsid w:val="00CE51C9"/>
    <w:rsid w:val="00E0533D"/>
    <w:rsid w:val="00E41CBA"/>
    <w:rsid w:val="00F8651D"/>
    <w:rsid w:val="00FD45E1"/>
    <w:rsid w:val="00F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F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664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64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F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664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64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Texas Instruments Incorporated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Chopra, Aman</dc:creator>
  <cp:lastModifiedBy>Chopra, Aman</cp:lastModifiedBy>
  <cp:revision>1</cp:revision>
  <dcterms:created xsi:type="dcterms:W3CDTF">2014-05-19T10:39:00Z</dcterms:created>
  <dcterms:modified xsi:type="dcterms:W3CDTF">2014-05-19T10:51:00Z</dcterms:modified>
</cp:coreProperties>
</file>