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1C" w:rsidRDefault="00BC72A6">
      <w:r>
        <w:rPr>
          <w:noProof/>
        </w:rPr>
        <w:drawing>
          <wp:inline distT="0" distB="0" distL="0" distR="0">
            <wp:extent cx="5238750" cy="27146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2A6" w:rsidRDefault="00BC72A6"/>
    <w:p w:rsidR="00BC72A6" w:rsidRDefault="00BC72A6">
      <w:r>
        <w:t xml:space="preserve">The MOSFET is N-MOSFET and the working condition shows as </w:t>
      </w:r>
      <w:proofErr w:type="spellStart"/>
      <w:r>
        <w:t>picture.The</w:t>
      </w:r>
      <w:proofErr w:type="spellEnd"/>
      <w:r>
        <w:t xml:space="preserve"> </w:t>
      </w:r>
      <w:proofErr w:type="spellStart"/>
      <w:r>
        <w:t>Vgs</w:t>
      </w:r>
      <w:proofErr w:type="spellEnd"/>
      <w:r>
        <w:t xml:space="preserve">&gt; the threshold and also &gt;VD </w:t>
      </w:r>
    </w:p>
    <w:p w:rsidR="00BC72A6" w:rsidRDefault="00BC72A6">
      <w:r>
        <w:t>The questions are below:</w:t>
      </w:r>
    </w:p>
    <w:p w:rsidR="00BC72A6" w:rsidRDefault="00BC72A6" w:rsidP="00BC72A6">
      <w:pPr>
        <w:pStyle w:val="ListParagraph"/>
        <w:numPr>
          <w:ilvl w:val="0"/>
          <w:numId w:val="1"/>
        </w:numPr>
      </w:pPr>
      <w:r>
        <w:t>Does it working well at saturation state?</w:t>
      </w:r>
    </w:p>
    <w:p w:rsidR="00BC72A6" w:rsidRDefault="00BC72A6" w:rsidP="00BC72A6">
      <w:pPr>
        <w:pStyle w:val="ListParagraph"/>
        <w:numPr>
          <w:ilvl w:val="0"/>
          <w:numId w:val="1"/>
        </w:numPr>
      </w:pPr>
      <w:r>
        <w:t xml:space="preserve">Is there no risk for the </w:t>
      </w:r>
      <w:proofErr w:type="gramStart"/>
      <w:r>
        <w:t>MOSFET ?</w:t>
      </w:r>
      <w:proofErr w:type="gramEnd"/>
    </w:p>
    <w:sectPr w:rsidR="00BC72A6" w:rsidSect="00126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31900"/>
    <w:multiLevelType w:val="hybridMultilevel"/>
    <w:tmpl w:val="74F41484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6D95"/>
    <w:rsid w:val="0012671C"/>
    <w:rsid w:val="00392F89"/>
    <w:rsid w:val="00397C5D"/>
    <w:rsid w:val="00492FE1"/>
    <w:rsid w:val="00991557"/>
    <w:rsid w:val="009B4EE6"/>
    <w:rsid w:val="00BC72A6"/>
    <w:rsid w:val="00EE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>Honeywell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e362808</dc:creator>
  <cp:keywords/>
  <dc:description/>
  <cp:lastModifiedBy>e362808</cp:lastModifiedBy>
  <cp:revision>4</cp:revision>
  <dcterms:created xsi:type="dcterms:W3CDTF">2014-08-19T04:57:00Z</dcterms:created>
  <dcterms:modified xsi:type="dcterms:W3CDTF">2014-08-19T05:06:00Z</dcterms:modified>
</cp:coreProperties>
</file>