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BA" w:rsidRDefault="00C263AC">
      <w:r>
        <w:rPr>
          <w:rFonts w:ascii="Arial" w:hAnsi="Arial" w:cs="Arial"/>
          <w:sz w:val="20"/>
          <w:szCs w:val="20"/>
        </w:rPr>
        <w:t xml:space="preserve">2.For BT part </w:t>
      </w:r>
      <w:r>
        <w:rPr>
          <w:rFonts w:hint="eastAsia"/>
        </w:rPr>
        <w:br/>
      </w:r>
      <w:r>
        <w:rPr>
          <w:rFonts w:ascii="Arial" w:hAnsi="Arial" w:cs="Arial"/>
          <w:sz w:val="20"/>
          <w:szCs w:val="20"/>
        </w:rPr>
        <w:t xml:space="preserve"> So </w:t>
      </w:r>
      <w:proofErr w:type="spellStart"/>
      <w:r>
        <w:rPr>
          <w:rFonts w:ascii="Arial" w:hAnsi="Arial" w:cs="Arial"/>
          <w:sz w:val="20"/>
          <w:szCs w:val="20"/>
        </w:rPr>
        <w:t>far,we</w:t>
      </w:r>
      <w:proofErr w:type="spellEnd"/>
      <w:r>
        <w:rPr>
          <w:rFonts w:ascii="Arial" w:hAnsi="Arial" w:cs="Arial"/>
          <w:sz w:val="20"/>
          <w:szCs w:val="20"/>
        </w:rPr>
        <w:t xml:space="preserve"> can detect the signal But they don't mention how can we change Packet type and Hopping mode direct </w:t>
      </w:r>
      <w:r>
        <w:rPr>
          <w:rFonts w:hint="eastAsia"/>
        </w:rPr>
        <w:br/>
      </w:r>
      <w:r>
        <w:rPr>
          <w:rFonts w:ascii="Arial" w:hAnsi="Arial" w:cs="Arial"/>
          <w:sz w:val="20"/>
          <w:szCs w:val="20"/>
        </w:rPr>
        <w:t xml:space="preserve">Could you please give us instruct  how can we control it 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ascii="Arial" w:hAnsi="Arial" w:cs="Arial"/>
          <w:sz w:val="20"/>
          <w:szCs w:val="20"/>
        </w:rPr>
        <w:t xml:space="preserve">            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noProof/>
        </w:rPr>
        <w:drawing>
          <wp:inline distT="0" distB="0" distL="0" distR="0">
            <wp:extent cx="4631055" cy="1490345"/>
            <wp:effectExtent l="19050" t="0" r="0" b="0"/>
            <wp:docPr id="2" name="Picture 2" descr="cid:_1_14E8BB7814E8B8E4004A79BB48257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_1_14E8BB7814E8B8E4004A79BB48257B0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055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rPr>
          <w:noProof/>
        </w:rPr>
        <w:drawing>
          <wp:inline distT="0" distB="0" distL="0" distR="0">
            <wp:extent cx="6728883" cy="2006600"/>
            <wp:effectExtent l="19050" t="0" r="0" b="0"/>
            <wp:docPr id="3" name="Picture 3" descr="cid:_1_14E8C0B814E8BDD4004A79BB48257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_1_14E8C0B814E8BDD4004A79BB48257B0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873" cy="200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rPr>
          <w:rFonts w:hint="eastAsia"/>
        </w:rPr>
        <w:br/>
      </w:r>
    </w:p>
    <w:sectPr w:rsidR="00C91CBA" w:rsidSect="00C91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263AC"/>
    <w:rsid w:val="00614CFB"/>
    <w:rsid w:val="00C263AC"/>
    <w:rsid w:val="00C9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_1_14E8C0B814E8BDD4004A79BB48257B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cid:_1_14E8BB7814E8B8E4004A79BB48257B03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2013-02-01T13:22:00Z</dcterms:created>
  <dcterms:modified xsi:type="dcterms:W3CDTF">2013-02-01T13:23:00Z</dcterms:modified>
</cp:coreProperties>
</file>