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IN"/>
          <w14:ligatures w14:val="standardContextual"/>
        </w:rPr>
        <w:id w:val="-14605665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E2AD61" w14:textId="62FD62A7" w:rsidR="00044F95" w:rsidRDefault="00044F95">
          <w:pPr>
            <w:pStyle w:val="TOCHeading"/>
          </w:pPr>
          <w:r>
            <w:t>Contents</w:t>
          </w:r>
        </w:p>
        <w:p w14:paraId="35C5CCD6" w14:textId="5B1D5273" w:rsidR="00B271D3" w:rsidRDefault="00044F9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941545" w:history="1">
            <w:r w:rsidR="00B271D3" w:rsidRPr="00DE5671">
              <w:rPr>
                <w:rStyle w:val="Hyperlink"/>
                <w:noProof/>
                <w:lang w:val="en-US"/>
              </w:rPr>
              <w:t>1. Comparison of TMC1133 CT input and output current: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_Toc161941545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1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00500E41" w14:textId="75E47DB7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46" w:history="1">
            <w:r w:rsidR="00B271D3" w:rsidRPr="00DE5671">
              <w:rPr>
                <w:rStyle w:val="Hyperlink"/>
                <w:noProof/>
                <w:lang w:val="en-US"/>
              </w:rPr>
              <w:t>1.1 150KHz/+/-8A: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_Toc161941546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2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1A3F854B" w14:textId="290C2FE2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47" w:history="1">
            <w:r w:rsidR="00B271D3" w:rsidRPr="00DE5671">
              <w:rPr>
                <w:rStyle w:val="Hyperlink"/>
                <w:noProof/>
                <w:lang w:val="en-US"/>
              </w:rPr>
              <w:t>1.2 150KHz/+/-12A: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_Toc161941547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3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11E95223" w14:textId="6790D126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48" w:history="1">
            <w:r w:rsidR="00B271D3" w:rsidRPr="00DE5671">
              <w:rPr>
                <w:rStyle w:val="Hyperlink"/>
                <w:noProof/>
                <w:lang w:val="en-US"/>
              </w:rPr>
              <w:t>1.3 150KHz/+/-14A: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_Toc161941548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3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3F00B9ED" w14:textId="28FE52B4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49" w:history="1">
            <w:r w:rsidR="00B271D3" w:rsidRPr="00DE5671">
              <w:rPr>
                <w:rStyle w:val="Hyperlink"/>
                <w:noProof/>
                <w:lang w:val="en-US"/>
              </w:rPr>
              <w:t>1.4 150KHz/+/-18A: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_Toc161941549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3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19E98163" w14:textId="2F6E4278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50" w:history="1">
            <w:r w:rsidR="00B271D3" w:rsidRPr="00DE5671">
              <w:rPr>
                <w:rStyle w:val="Hyperlink"/>
                <w:noProof/>
                <w:lang w:val="en-US"/>
              </w:rPr>
              <w:t>1.5 250KHz/+/-8A: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_Toc161941550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4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2E15792D" w14:textId="16F18347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51" w:history="1">
            <w:r w:rsidR="00B271D3" w:rsidRPr="00DE5671">
              <w:rPr>
                <w:rStyle w:val="Hyperlink"/>
                <w:noProof/>
                <w:lang w:val="en-US"/>
              </w:rPr>
              <w:t>1.6 250KHz/+/-10A: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_Toc161941551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4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08D66E65" w14:textId="4C4EF742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52" w:history="1">
            <w:r w:rsidR="00B271D3" w:rsidRPr="00DE5671">
              <w:rPr>
                <w:rStyle w:val="Hyperlink"/>
                <w:noProof/>
                <w:lang w:val="en-US"/>
              </w:rPr>
              <w:t>1.7 250KHz/+/-16A: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_Toc161941552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4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2555D144" w14:textId="66439EB7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53" w:history="1">
            <w:r w:rsidR="00B271D3" w:rsidRPr="00DE5671">
              <w:rPr>
                <w:rStyle w:val="Hyperlink"/>
                <w:noProof/>
                <w:lang w:val="en-US"/>
              </w:rPr>
              <w:t>1.8 350KHz/+/-8A: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_Toc161941553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4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6849D67F" w14:textId="094E61FB" w:rsidR="00B271D3" w:rsidRDefault="0000000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IN"/>
            </w:rPr>
          </w:pPr>
          <w:hyperlink w:anchor="_Toc161941554" w:history="1">
            <w:r w:rsidR="00B271D3" w:rsidRPr="00DE5671">
              <w:rPr>
                <w:rStyle w:val="Hyperlink"/>
                <w:noProof/>
                <w:lang w:val="en-US"/>
              </w:rPr>
              <w:t>1.9 Observation table:</w:t>
            </w:r>
            <w:r w:rsidR="00B271D3">
              <w:rPr>
                <w:noProof/>
                <w:webHidden/>
              </w:rPr>
              <w:tab/>
            </w:r>
            <w:r w:rsidR="00B271D3">
              <w:rPr>
                <w:noProof/>
                <w:webHidden/>
              </w:rPr>
              <w:fldChar w:fldCharType="begin"/>
            </w:r>
            <w:r w:rsidR="00B271D3">
              <w:rPr>
                <w:noProof/>
                <w:webHidden/>
              </w:rPr>
              <w:instrText xml:space="preserve"> PAGEREF _Toc161941554 \h </w:instrText>
            </w:r>
            <w:r w:rsidR="00B271D3">
              <w:rPr>
                <w:noProof/>
                <w:webHidden/>
              </w:rPr>
            </w:r>
            <w:r w:rsidR="00B271D3">
              <w:rPr>
                <w:noProof/>
                <w:webHidden/>
              </w:rPr>
              <w:fldChar w:fldCharType="separate"/>
            </w:r>
            <w:r w:rsidR="00B271D3">
              <w:rPr>
                <w:noProof/>
                <w:webHidden/>
              </w:rPr>
              <w:t>5</w:t>
            </w:r>
            <w:r w:rsidR="00B271D3">
              <w:rPr>
                <w:noProof/>
                <w:webHidden/>
              </w:rPr>
              <w:fldChar w:fldCharType="end"/>
            </w:r>
          </w:hyperlink>
        </w:p>
        <w:p w14:paraId="29220BAD" w14:textId="73B6BA33" w:rsidR="00044F95" w:rsidRDefault="00044F95">
          <w:r>
            <w:rPr>
              <w:b/>
              <w:bCs/>
              <w:noProof/>
            </w:rPr>
            <w:fldChar w:fldCharType="end"/>
          </w:r>
        </w:p>
      </w:sdtContent>
    </w:sdt>
    <w:p w14:paraId="030C6C8E" w14:textId="77777777" w:rsidR="00AC2A41" w:rsidRDefault="00AC2A41">
      <w:pPr>
        <w:rPr>
          <w:lang w:val="en-US"/>
        </w:rPr>
      </w:pPr>
    </w:p>
    <w:p w14:paraId="1CE5838A" w14:textId="77777777" w:rsidR="000519E2" w:rsidRDefault="000519E2">
      <w:pPr>
        <w:rPr>
          <w:lang w:val="en-US"/>
        </w:rPr>
      </w:pPr>
    </w:p>
    <w:p w14:paraId="4DCE19B7" w14:textId="77777777" w:rsidR="000519E2" w:rsidRDefault="000519E2">
      <w:pPr>
        <w:rPr>
          <w:lang w:val="en-US"/>
        </w:rPr>
      </w:pPr>
    </w:p>
    <w:p w14:paraId="5CD4C2E3" w14:textId="77777777" w:rsidR="000519E2" w:rsidRDefault="000519E2">
      <w:pPr>
        <w:rPr>
          <w:lang w:val="en-US"/>
        </w:rPr>
      </w:pPr>
    </w:p>
    <w:p w14:paraId="7804A274" w14:textId="77777777" w:rsidR="00F26A07" w:rsidRDefault="00F26A07">
      <w:pPr>
        <w:rPr>
          <w:lang w:val="en-US"/>
        </w:rPr>
      </w:pPr>
    </w:p>
    <w:p w14:paraId="7D8806BA" w14:textId="77777777" w:rsidR="00F26A07" w:rsidRDefault="00F26A07">
      <w:pPr>
        <w:rPr>
          <w:lang w:val="en-US"/>
        </w:rPr>
      </w:pPr>
    </w:p>
    <w:p w14:paraId="02777E2A" w14:textId="77777777" w:rsidR="00F26A07" w:rsidRDefault="00F26A07">
      <w:pPr>
        <w:rPr>
          <w:lang w:val="en-US"/>
        </w:rPr>
      </w:pPr>
    </w:p>
    <w:p w14:paraId="6ACC66CA" w14:textId="77777777" w:rsidR="00F26A07" w:rsidRDefault="00F26A07">
      <w:pPr>
        <w:rPr>
          <w:lang w:val="en-US"/>
        </w:rPr>
      </w:pPr>
    </w:p>
    <w:p w14:paraId="2505F240" w14:textId="77777777" w:rsidR="000519E2" w:rsidRDefault="000519E2">
      <w:pPr>
        <w:rPr>
          <w:lang w:val="en-US"/>
        </w:rPr>
      </w:pPr>
    </w:p>
    <w:p w14:paraId="47B1B14A" w14:textId="77777777" w:rsidR="000519E2" w:rsidRDefault="000519E2">
      <w:pPr>
        <w:rPr>
          <w:lang w:val="en-US"/>
        </w:rPr>
      </w:pPr>
    </w:p>
    <w:p w14:paraId="0A63AB9B" w14:textId="77777777" w:rsidR="000519E2" w:rsidRDefault="000519E2">
      <w:pPr>
        <w:rPr>
          <w:lang w:val="en-US"/>
        </w:rPr>
      </w:pPr>
    </w:p>
    <w:p w14:paraId="1F8D0531" w14:textId="77777777" w:rsidR="000519E2" w:rsidRDefault="000519E2">
      <w:pPr>
        <w:rPr>
          <w:lang w:val="en-US"/>
        </w:rPr>
      </w:pPr>
    </w:p>
    <w:p w14:paraId="0CC6AF4A" w14:textId="77777777" w:rsidR="000519E2" w:rsidRDefault="000519E2">
      <w:pPr>
        <w:rPr>
          <w:lang w:val="en-US"/>
        </w:rPr>
      </w:pPr>
    </w:p>
    <w:p w14:paraId="44B39D51" w14:textId="77777777" w:rsidR="000519E2" w:rsidRDefault="000519E2">
      <w:pPr>
        <w:rPr>
          <w:lang w:val="en-US"/>
        </w:rPr>
      </w:pPr>
    </w:p>
    <w:p w14:paraId="1BB248FA" w14:textId="77777777" w:rsidR="000519E2" w:rsidRDefault="000519E2">
      <w:pPr>
        <w:rPr>
          <w:lang w:val="en-US"/>
        </w:rPr>
      </w:pPr>
    </w:p>
    <w:p w14:paraId="08FA0DE2" w14:textId="77777777" w:rsidR="000519E2" w:rsidRDefault="000519E2">
      <w:pPr>
        <w:rPr>
          <w:lang w:val="en-US"/>
        </w:rPr>
      </w:pPr>
    </w:p>
    <w:p w14:paraId="3F3BE48B" w14:textId="77777777" w:rsidR="000519E2" w:rsidRDefault="000519E2">
      <w:pPr>
        <w:rPr>
          <w:lang w:val="en-US"/>
        </w:rPr>
      </w:pPr>
    </w:p>
    <w:p w14:paraId="6D0B8B5D" w14:textId="77777777" w:rsidR="000519E2" w:rsidRDefault="000519E2">
      <w:pPr>
        <w:rPr>
          <w:lang w:val="en-US"/>
        </w:rPr>
      </w:pPr>
    </w:p>
    <w:p w14:paraId="4169A96B" w14:textId="7A2C0F8F" w:rsidR="000519E2" w:rsidRDefault="000519E2" w:rsidP="000519E2">
      <w:pPr>
        <w:pStyle w:val="Heading1"/>
        <w:rPr>
          <w:lang w:val="en-US"/>
        </w:rPr>
      </w:pPr>
      <w:bookmarkStart w:id="0" w:name="_Toc161941545"/>
      <w:r>
        <w:rPr>
          <w:lang w:val="en-US"/>
        </w:rPr>
        <w:lastRenderedPageBreak/>
        <w:t>1. Comparison of TMC1133 CT input and output current:</w:t>
      </w:r>
      <w:bookmarkEnd w:id="0"/>
    </w:p>
    <w:p w14:paraId="2F084982" w14:textId="325D4EB8" w:rsidR="000519E2" w:rsidRPr="000519E2" w:rsidRDefault="000519E2" w:rsidP="000519E2">
      <w:pPr>
        <w:rPr>
          <w:b/>
          <w:bCs/>
          <w:lang w:val="en-US"/>
        </w:rPr>
      </w:pPr>
      <w:r w:rsidRPr="000519E2">
        <w:rPr>
          <w:b/>
          <w:bCs/>
          <w:lang w:val="en-US"/>
        </w:rPr>
        <w:t>Setup:</w:t>
      </w:r>
    </w:p>
    <w:p w14:paraId="2930C368" w14:textId="62490A71" w:rsidR="000519E2" w:rsidRDefault="000519E2" w:rsidP="000519E2">
      <w:pPr>
        <w:pStyle w:val="NormalWeb"/>
      </w:pPr>
      <w:r>
        <w:rPr>
          <w:noProof/>
        </w:rPr>
        <w:drawing>
          <wp:inline distT="0" distB="0" distL="0" distR="0" wp14:anchorId="3FEE0489" wp14:editId="7F9CE5D9">
            <wp:extent cx="5400136" cy="3349808"/>
            <wp:effectExtent l="0" t="0" r="0" b="3175"/>
            <wp:docPr id="98847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65" cy="33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1FA2" w14:textId="56151D95" w:rsidR="000519E2" w:rsidRPr="000519E2" w:rsidRDefault="000519E2" w:rsidP="000519E2">
      <w:pPr>
        <w:rPr>
          <w:lang w:val="en-US"/>
        </w:rPr>
      </w:pPr>
      <w:r>
        <w:rPr>
          <w:lang w:val="en-US"/>
        </w:rPr>
        <w:t>Measured input at Entry and exit side as mentioned in above setup, waveforms shown below side by side.</w:t>
      </w:r>
    </w:p>
    <w:p w14:paraId="234BF81A" w14:textId="77777777" w:rsidR="000519E2" w:rsidRDefault="000519E2" w:rsidP="000519E2">
      <w:pPr>
        <w:pStyle w:val="Heading2"/>
        <w:rPr>
          <w:lang w:val="en-US"/>
        </w:rPr>
      </w:pPr>
    </w:p>
    <w:p w14:paraId="7F2E0C39" w14:textId="77777777" w:rsidR="00044F95" w:rsidRDefault="00044F95" w:rsidP="00044F95">
      <w:pPr>
        <w:rPr>
          <w:lang w:val="en-US"/>
        </w:rPr>
      </w:pPr>
    </w:p>
    <w:p w14:paraId="74A191DF" w14:textId="1924A563" w:rsidR="00044F95" w:rsidRPr="00044F95" w:rsidRDefault="00044F95" w:rsidP="00044F95">
      <w:pPr>
        <w:rPr>
          <w:lang w:val="en-US"/>
        </w:rPr>
      </w:pPr>
      <w:r>
        <w:rPr>
          <w:lang w:val="en-US"/>
        </w:rPr>
        <w:t>Yellow: Current probe (PMCS1133 input)</w:t>
      </w:r>
      <w:r w:rsidR="004B1B7C">
        <w:rPr>
          <w:lang w:val="en-US"/>
        </w:rPr>
        <w:t>-50mv/A</w:t>
      </w:r>
      <w:r>
        <w:rPr>
          <w:lang w:val="en-US"/>
        </w:rPr>
        <w:t>, Pink : Pig tail (PMCS1133 output)</w:t>
      </w:r>
      <w:r w:rsidR="004B1B7C">
        <w:rPr>
          <w:lang w:val="en-US"/>
        </w:rPr>
        <w:t>-25mV/A</w:t>
      </w:r>
    </w:p>
    <w:p w14:paraId="737E815A" w14:textId="07296208" w:rsidR="000519E2" w:rsidRDefault="000519E2" w:rsidP="00044F95">
      <w:pPr>
        <w:pStyle w:val="Heading2"/>
        <w:rPr>
          <w:lang w:val="en-US"/>
        </w:rPr>
      </w:pPr>
      <w:bookmarkStart w:id="1" w:name="_Toc161941546"/>
      <w:r>
        <w:rPr>
          <w:lang w:val="en-US"/>
        </w:rPr>
        <w:t>1.1 150KHz/</w:t>
      </w:r>
      <w:r w:rsidR="00044F95">
        <w:rPr>
          <w:lang w:val="en-US"/>
        </w:rPr>
        <w:t>+/-</w:t>
      </w:r>
      <w:r>
        <w:rPr>
          <w:lang w:val="en-US"/>
        </w:rPr>
        <w:t>8A:</w:t>
      </w:r>
      <w:bookmarkEnd w:id="1"/>
    </w:p>
    <w:p w14:paraId="651E0534" w14:textId="16669393" w:rsidR="000519E2" w:rsidRPr="000519E2" w:rsidRDefault="000519E2" w:rsidP="00044F95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4FDBB26D" wp14:editId="5D4E7731">
            <wp:extent cx="2656791" cy="1809774"/>
            <wp:effectExtent l="0" t="0" r="0" b="0"/>
            <wp:docPr id="782484449" name="Picture 2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84449" name="Picture 2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80" cy="18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4F381DCE" wp14:editId="482F6550">
            <wp:extent cx="3036570" cy="1802765"/>
            <wp:effectExtent l="0" t="0" r="0" b="6985"/>
            <wp:docPr id="197537022" name="Picture 3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7022" name="Picture 3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2BDD" w14:textId="4DD9AEAC" w:rsidR="000519E2" w:rsidRDefault="000519E2" w:rsidP="000519E2">
      <w:pPr>
        <w:pStyle w:val="Heading2"/>
        <w:rPr>
          <w:lang w:val="en-US"/>
        </w:rPr>
      </w:pPr>
      <w:bookmarkStart w:id="2" w:name="_Toc161941547"/>
      <w:r>
        <w:rPr>
          <w:lang w:val="en-US"/>
        </w:rPr>
        <w:lastRenderedPageBreak/>
        <w:t>1.2 150KHz/</w:t>
      </w:r>
      <w:r w:rsidR="00044F95">
        <w:rPr>
          <w:lang w:val="en-US"/>
        </w:rPr>
        <w:t>+/-</w:t>
      </w:r>
      <w:r>
        <w:rPr>
          <w:lang w:val="en-US"/>
        </w:rPr>
        <w:t>12A:</w:t>
      </w:r>
      <w:bookmarkEnd w:id="2"/>
    </w:p>
    <w:p w14:paraId="70AA7E78" w14:textId="318046B6" w:rsidR="000519E2" w:rsidRDefault="000519E2" w:rsidP="00044F95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69C098E" wp14:editId="55D12269">
            <wp:extent cx="2751826" cy="1744980"/>
            <wp:effectExtent l="0" t="0" r="0" b="7620"/>
            <wp:docPr id="997468968" name="Picture 4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8968" name="Picture 4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0779E27E" wp14:editId="2C22A562">
            <wp:extent cx="2855403" cy="1757127"/>
            <wp:effectExtent l="0" t="0" r="2540" b="0"/>
            <wp:docPr id="1383712015" name="Picture 6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12015" name="Picture 6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6" cy="17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5097" w14:textId="77777777" w:rsidR="000519E2" w:rsidRDefault="000519E2" w:rsidP="000519E2">
      <w:pPr>
        <w:rPr>
          <w:lang w:val="en-US"/>
        </w:rPr>
      </w:pPr>
    </w:p>
    <w:p w14:paraId="151818D4" w14:textId="1A44EBB8" w:rsidR="000519E2" w:rsidRDefault="000519E2" w:rsidP="000519E2">
      <w:pPr>
        <w:pStyle w:val="Heading2"/>
        <w:rPr>
          <w:lang w:val="en-US"/>
        </w:rPr>
      </w:pPr>
      <w:bookmarkStart w:id="3" w:name="_Toc161941548"/>
      <w:r>
        <w:rPr>
          <w:lang w:val="en-US"/>
        </w:rPr>
        <w:t>1.</w:t>
      </w:r>
      <w:r w:rsidR="00044F95">
        <w:rPr>
          <w:lang w:val="en-US"/>
        </w:rPr>
        <w:t>3</w:t>
      </w:r>
      <w:r>
        <w:rPr>
          <w:lang w:val="en-US"/>
        </w:rPr>
        <w:t xml:space="preserve"> 150KHz/</w:t>
      </w:r>
      <w:r w:rsidR="00044F95">
        <w:rPr>
          <w:lang w:val="en-US"/>
        </w:rPr>
        <w:t>+/-</w:t>
      </w:r>
      <w:r>
        <w:rPr>
          <w:lang w:val="en-US"/>
        </w:rPr>
        <w:t>1</w:t>
      </w:r>
      <w:r w:rsidR="00044F95">
        <w:rPr>
          <w:lang w:val="en-US"/>
        </w:rPr>
        <w:t>4</w:t>
      </w:r>
      <w:r>
        <w:rPr>
          <w:lang w:val="en-US"/>
        </w:rPr>
        <w:t>A:</w:t>
      </w:r>
      <w:bookmarkEnd w:id="3"/>
    </w:p>
    <w:p w14:paraId="699BC3B3" w14:textId="7C6CC423" w:rsidR="000519E2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3D039CE5" wp14:editId="5D65F987">
            <wp:extent cx="2812487" cy="1734300"/>
            <wp:effectExtent l="0" t="0" r="6985" b="0"/>
            <wp:docPr id="1713172190" name="Picture 7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72190" name="Picture 7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18" cy="17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7B698D98" wp14:editId="3B523FCA">
            <wp:extent cx="2821101" cy="1736534"/>
            <wp:effectExtent l="0" t="0" r="0" b="0"/>
            <wp:docPr id="2019613642" name="Picture 8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13642" name="Picture 8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05" cy="17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0318" w14:textId="5F2400EC" w:rsidR="00044F95" w:rsidRDefault="00044F95" w:rsidP="00044F95">
      <w:pPr>
        <w:pStyle w:val="Heading2"/>
        <w:rPr>
          <w:lang w:val="en-US"/>
        </w:rPr>
      </w:pPr>
      <w:bookmarkStart w:id="4" w:name="_Toc161941549"/>
      <w:r>
        <w:rPr>
          <w:lang w:val="en-US"/>
        </w:rPr>
        <w:t>1.4 150KHz/+/-18A:</w:t>
      </w:r>
      <w:bookmarkEnd w:id="4"/>
    </w:p>
    <w:p w14:paraId="6842BC37" w14:textId="007D487A" w:rsidR="00044F95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5F87480" wp14:editId="7DA241BD">
            <wp:extent cx="2863694" cy="1671638"/>
            <wp:effectExtent l="0" t="0" r="0" b="5080"/>
            <wp:docPr id="1861189256" name="Picture 9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89256" name="Picture 9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0" cy="16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15620C53" wp14:editId="3943EB2F">
            <wp:extent cx="2855595" cy="1656080"/>
            <wp:effectExtent l="0" t="0" r="1905" b="1270"/>
            <wp:docPr id="1728959956" name="Picture 10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59956" name="Picture 10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1B23" w14:textId="77777777" w:rsidR="00044F95" w:rsidRDefault="00044F95" w:rsidP="000519E2">
      <w:pPr>
        <w:rPr>
          <w:lang w:val="en-US"/>
        </w:rPr>
      </w:pPr>
    </w:p>
    <w:p w14:paraId="5FCDA4F6" w14:textId="77777777" w:rsidR="00044F95" w:rsidRDefault="00044F95" w:rsidP="000519E2">
      <w:pPr>
        <w:rPr>
          <w:lang w:val="en-US"/>
        </w:rPr>
      </w:pPr>
    </w:p>
    <w:p w14:paraId="43CC8271" w14:textId="77777777" w:rsidR="00044F95" w:rsidRDefault="00044F95" w:rsidP="000519E2">
      <w:pPr>
        <w:rPr>
          <w:lang w:val="en-US"/>
        </w:rPr>
      </w:pPr>
    </w:p>
    <w:p w14:paraId="18A99A91" w14:textId="77777777" w:rsidR="00044F95" w:rsidRDefault="00044F95" w:rsidP="000519E2">
      <w:pPr>
        <w:rPr>
          <w:lang w:val="en-US"/>
        </w:rPr>
      </w:pPr>
    </w:p>
    <w:p w14:paraId="114815DB" w14:textId="77777777" w:rsidR="00044F95" w:rsidRDefault="00044F95" w:rsidP="000519E2">
      <w:pPr>
        <w:rPr>
          <w:lang w:val="en-US"/>
        </w:rPr>
      </w:pPr>
    </w:p>
    <w:p w14:paraId="2F4F85E0" w14:textId="77777777" w:rsidR="00044F95" w:rsidRDefault="00044F95" w:rsidP="000519E2">
      <w:pPr>
        <w:rPr>
          <w:lang w:val="en-US"/>
        </w:rPr>
      </w:pPr>
    </w:p>
    <w:p w14:paraId="72E7AD7F" w14:textId="77777777" w:rsidR="00044F95" w:rsidRDefault="00044F95" w:rsidP="000519E2">
      <w:pPr>
        <w:rPr>
          <w:lang w:val="en-US"/>
        </w:rPr>
      </w:pPr>
    </w:p>
    <w:p w14:paraId="0DEFEDD3" w14:textId="3A2B9CE5" w:rsidR="00044F95" w:rsidRDefault="00044F95" w:rsidP="00044F95">
      <w:pPr>
        <w:pStyle w:val="Heading2"/>
        <w:rPr>
          <w:lang w:val="en-US"/>
        </w:rPr>
      </w:pPr>
      <w:bookmarkStart w:id="5" w:name="_Toc161941550"/>
      <w:r>
        <w:rPr>
          <w:lang w:val="en-US"/>
        </w:rPr>
        <w:lastRenderedPageBreak/>
        <w:t>1.5 250KHz/+/-8A:</w:t>
      </w:r>
      <w:bookmarkEnd w:id="5"/>
    </w:p>
    <w:p w14:paraId="2F6DF0BA" w14:textId="3409D40F" w:rsidR="00044F95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ED09D3D" wp14:editId="38DAC206">
            <wp:extent cx="2792461" cy="1716477"/>
            <wp:effectExtent l="0" t="0" r="8255" b="0"/>
            <wp:docPr id="379701730" name="Picture 1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01730" name="Picture 11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87" cy="1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144F23E" wp14:editId="2247D59E">
            <wp:extent cx="2880995" cy="1768475"/>
            <wp:effectExtent l="0" t="0" r="0" b="3175"/>
            <wp:docPr id="1035760602" name="Picture 1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Picture 1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8B9F" w14:textId="0D7C18DC" w:rsidR="00044F95" w:rsidRDefault="00044F95" w:rsidP="00044F95">
      <w:pPr>
        <w:pStyle w:val="Heading2"/>
        <w:rPr>
          <w:lang w:val="en-US"/>
        </w:rPr>
      </w:pPr>
      <w:bookmarkStart w:id="6" w:name="_Toc161941551"/>
      <w:r>
        <w:rPr>
          <w:lang w:val="en-US"/>
        </w:rPr>
        <w:t>1.6 250KHz/+/-10A:</w:t>
      </w:r>
      <w:bookmarkEnd w:id="6"/>
    </w:p>
    <w:p w14:paraId="1F99ABEE" w14:textId="776FD766" w:rsidR="00044F95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7175DD86" wp14:editId="11025A1D">
            <wp:extent cx="2878969" cy="1777078"/>
            <wp:effectExtent l="0" t="0" r="0" b="0"/>
            <wp:docPr id="1627667595" name="Picture 13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67595" name="Picture 13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72" cy="17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7D1DA92E" wp14:editId="2CCB5ED8">
            <wp:extent cx="2803357" cy="1765935"/>
            <wp:effectExtent l="0" t="0" r="0" b="5715"/>
            <wp:docPr id="1622799418" name="Picture 14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99418" name="Picture 14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36" cy="176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E771" w14:textId="77777777" w:rsidR="00044F95" w:rsidRDefault="00044F95" w:rsidP="000519E2">
      <w:pPr>
        <w:rPr>
          <w:lang w:val="en-US"/>
        </w:rPr>
      </w:pPr>
    </w:p>
    <w:p w14:paraId="018A4F50" w14:textId="2788859D" w:rsidR="00044F95" w:rsidRDefault="00044F95" w:rsidP="00044F95">
      <w:pPr>
        <w:pStyle w:val="Heading2"/>
        <w:rPr>
          <w:lang w:val="en-US"/>
        </w:rPr>
      </w:pPr>
      <w:bookmarkStart w:id="7" w:name="_Toc161941552"/>
      <w:r>
        <w:rPr>
          <w:lang w:val="en-US"/>
        </w:rPr>
        <w:t>1.7 250KHz/+/-16A:</w:t>
      </w:r>
      <w:bookmarkEnd w:id="7"/>
    </w:p>
    <w:p w14:paraId="4F4BEB89" w14:textId="33C40DE8" w:rsidR="00044F95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03517E0D" wp14:editId="020026A5">
            <wp:extent cx="2717321" cy="1511821"/>
            <wp:effectExtent l="0" t="0" r="6985" b="0"/>
            <wp:docPr id="1637182936" name="Picture 15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82936" name="Picture 15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58" cy="15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14E768C0" wp14:editId="05B1686F">
            <wp:extent cx="2880786" cy="1510832"/>
            <wp:effectExtent l="0" t="0" r="0" b="0"/>
            <wp:docPr id="423624266" name="Picture 16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4266" name="Picture 16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56" cy="15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6127" w14:textId="3116403E" w:rsidR="00044F95" w:rsidRDefault="00044F95" w:rsidP="00044F95">
      <w:pPr>
        <w:pStyle w:val="Heading2"/>
        <w:rPr>
          <w:lang w:val="en-US"/>
        </w:rPr>
      </w:pPr>
      <w:bookmarkStart w:id="8" w:name="_Toc161941553"/>
      <w:r>
        <w:rPr>
          <w:lang w:val="en-US"/>
        </w:rPr>
        <w:t>1.8 350KHz/+/-8A:</w:t>
      </w:r>
      <w:bookmarkEnd w:id="8"/>
    </w:p>
    <w:p w14:paraId="2C8D8E00" w14:textId="38270A83" w:rsidR="00044F95" w:rsidRDefault="00044F95" w:rsidP="000519E2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49F47B4D" wp14:editId="74B7086E">
            <wp:extent cx="2670175" cy="1802736"/>
            <wp:effectExtent l="0" t="0" r="0" b="7620"/>
            <wp:docPr id="10880391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3919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07" cy="18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</w:rPr>
        <w:drawing>
          <wp:inline distT="0" distB="0" distL="0" distR="0" wp14:anchorId="1A60C275" wp14:editId="2DE992F2">
            <wp:extent cx="3002280" cy="1845945"/>
            <wp:effectExtent l="0" t="0" r="7620" b="1905"/>
            <wp:docPr id="1923297255" name="Picture 18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97255" name="Picture 18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1090" w14:textId="1BD529B2" w:rsidR="00B271D3" w:rsidRDefault="00B271D3" w:rsidP="00B271D3">
      <w:pPr>
        <w:pStyle w:val="Heading2"/>
        <w:rPr>
          <w:lang w:val="en-US"/>
        </w:rPr>
      </w:pPr>
      <w:bookmarkStart w:id="9" w:name="_Toc161941554"/>
      <w:r>
        <w:rPr>
          <w:lang w:val="en-US"/>
        </w:rPr>
        <w:lastRenderedPageBreak/>
        <w:t>1.9 Observation table:</w:t>
      </w:r>
      <w:bookmarkEnd w:id="9"/>
    </w:p>
    <w:p w14:paraId="647EB76F" w14:textId="77777777" w:rsidR="00B271D3" w:rsidRDefault="00B271D3" w:rsidP="000519E2">
      <w:pPr>
        <w:rPr>
          <w:lang w:val="en-US"/>
        </w:rPr>
      </w:pPr>
    </w:p>
    <w:p w14:paraId="0E63F126" w14:textId="6153BA1A" w:rsidR="00B271D3" w:rsidRDefault="00B271D3" w:rsidP="000519E2">
      <w:pPr>
        <w:rPr>
          <w:lang w:val="en-US"/>
        </w:rPr>
      </w:pPr>
      <w:r>
        <w:rPr>
          <w:noProof/>
        </w:rPr>
        <w:drawing>
          <wp:inline distT="0" distB="0" distL="0" distR="0" wp14:anchorId="6417612B" wp14:editId="047EED15">
            <wp:extent cx="6028660" cy="2479325"/>
            <wp:effectExtent l="0" t="0" r="0" b="0"/>
            <wp:docPr id="1965204438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04438" name="Picture 1" descr="A table with numbers and letter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3013" cy="24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CA71" w14:textId="77777777" w:rsidR="00B271D3" w:rsidRPr="000519E2" w:rsidRDefault="00B271D3" w:rsidP="000519E2">
      <w:pPr>
        <w:rPr>
          <w:lang w:val="en-US"/>
        </w:rPr>
      </w:pPr>
    </w:p>
    <w:sectPr w:rsidR="00B271D3" w:rsidRPr="000519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E2"/>
    <w:rsid w:val="00044F95"/>
    <w:rsid w:val="000519E2"/>
    <w:rsid w:val="004B1B7C"/>
    <w:rsid w:val="00664B27"/>
    <w:rsid w:val="00884259"/>
    <w:rsid w:val="00AC2A41"/>
    <w:rsid w:val="00B271D3"/>
    <w:rsid w:val="00F2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75126"/>
  <w15:chartTrackingRefBased/>
  <w15:docId w15:val="{64BB0352-1D34-4CD1-BB54-0C26EF00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51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9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9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9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9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9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9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9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9E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51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44F95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44F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F9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44F9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329BC-EA65-4DDB-BE1C-CAE2C795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Spandana Siddula</dc:creator>
  <cp:keywords/>
  <dc:description/>
  <cp:lastModifiedBy>ch satyanarayana</cp:lastModifiedBy>
  <cp:revision>5</cp:revision>
  <dcterms:created xsi:type="dcterms:W3CDTF">2024-03-21T13:23:00Z</dcterms:created>
  <dcterms:modified xsi:type="dcterms:W3CDTF">2024-03-21T14:17:00Z</dcterms:modified>
</cp:coreProperties>
</file>