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80B" w:rsidRDefault="000E380B" w:rsidP="00AB4E67">
      <w:pPr>
        <w:pStyle w:val="a3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hi</w:t>
      </w:r>
      <w:proofErr w:type="gramEnd"/>
      <w:r>
        <w:rPr>
          <w:rFonts w:ascii="Arial" w:hAnsi="Arial" w:cs="Arial"/>
          <w:color w:val="000000"/>
          <w:sz w:val="18"/>
          <w:szCs w:val="18"/>
        </w:rPr>
        <w:t> </w:t>
      </w:r>
      <w:r w:rsidR="00BC5A67" w:rsidRPr="00BC5A67">
        <w:rPr>
          <w:rFonts w:ascii="Arial" w:hAnsi="Arial" w:cs="Arial"/>
          <w:color w:val="000000"/>
          <w:sz w:val="18"/>
          <w:szCs w:val="18"/>
        </w:rPr>
        <w:t>Hung Nguyen</w:t>
      </w:r>
    </w:p>
    <w:p w:rsidR="000E380B" w:rsidRDefault="000E380B" w:rsidP="00AB4E67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 follow up TI DP83867 reference design </w:t>
      </w:r>
      <w:r>
        <w:rPr>
          <w:rFonts w:ascii="Arial" w:hAnsi="Arial" w:cs="Arial"/>
          <w:color w:val="000000"/>
          <w:sz w:val="18"/>
          <w:szCs w:val="18"/>
        </w:rPr>
        <w:t>，</w:t>
      </w:r>
      <w:r w:rsidR="00BC5A67">
        <w:rPr>
          <w:rFonts w:ascii="Arial" w:hAnsi="Arial" w:cs="Arial" w:hint="eastAsia"/>
          <w:color w:val="000000"/>
          <w:sz w:val="18"/>
          <w:szCs w:val="18"/>
        </w:rPr>
        <w:t>t</w:t>
      </w:r>
      <w:r w:rsidR="00BC5A67">
        <w:rPr>
          <w:rFonts w:ascii="Arial" w:hAnsi="Arial" w:cs="Arial"/>
          <w:color w:val="000000"/>
          <w:sz w:val="18"/>
          <w:szCs w:val="18"/>
        </w:rPr>
        <w:t>he processor is Xilinx ZU7E,</w:t>
      </w:r>
      <w:r w:rsidR="00AB4E6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but we had met a problem. </w:t>
      </w:r>
    </w:p>
    <w:p w:rsidR="000E380B" w:rsidRDefault="000E380B" w:rsidP="00AB4E67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1DB55522" wp14:editId="0A66CA6B">
            <wp:extent cx="3584673" cy="470849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8615" cy="48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80B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473929" cy="1652927"/>
            <wp:effectExtent l="0" t="0" r="3175" b="4445"/>
            <wp:docPr id="2" name="图片 2" descr="C:\Users\deya.zdy\AppData\Roaming\DingTalk\468659935_v2\ImageFiles\lALPDgQ9qq8ktjfNAszNBDA_1072_7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ya.zdy\AppData\Roaming\DingTalk\468659935_v2\ImageFiles\lALPDgQ9qq8ktjfNAszNBDA_1072_71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197" cy="165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80B" w:rsidRDefault="000E380B" w:rsidP="00AB4E67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Strap sets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as:</w:t>
      </w:r>
      <w:proofErr w:type="gramEnd"/>
      <w:r>
        <w:rPr>
          <w:rFonts w:ascii="Arial" w:hAnsi="Arial" w:cs="Arial"/>
          <w:color w:val="000000"/>
          <w:sz w:val="18"/>
          <w:szCs w:val="18"/>
        </w:rPr>
        <w:t>(NC= No connect)</w:t>
      </w:r>
    </w:p>
    <w:p w:rsidR="00BC5A67" w:rsidRDefault="00BC5A67" w:rsidP="00AB4E67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11DA2F84" wp14:editId="659ECB61">
            <wp:extent cx="3468882" cy="3888188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2563" cy="390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80B" w:rsidRDefault="000E380B" w:rsidP="00AB4E67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RGMII layout total lengths</w:t>
      </w:r>
      <w:r>
        <w:rPr>
          <w:rFonts w:ascii="Arial" w:hAnsi="Arial" w:cs="Arial"/>
          <w:color w:val="000000"/>
          <w:sz w:val="18"/>
          <w:szCs w:val="18"/>
        </w:rPr>
        <w:t>：</w:t>
      </w:r>
    </w:p>
    <w:p w:rsidR="000E380B" w:rsidRDefault="000E380B" w:rsidP="00AB4E67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RX_CLK:8590.13mil</w:t>
      </w:r>
    </w:p>
    <w:p w:rsidR="000E380B" w:rsidRDefault="000E380B" w:rsidP="00AB4E67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RX_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D0 :</w:t>
      </w:r>
      <w:proofErr w:type="gramEnd"/>
      <w:r>
        <w:rPr>
          <w:rFonts w:ascii="Arial" w:hAnsi="Arial" w:cs="Arial"/>
          <w:color w:val="000000"/>
          <w:sz w:val="18"/>
          <w:szCs w:val="18"/>
        </w:rPr>
        <w:t>8595.40mil</w:t>
      </w:r>
    </w:p>
    <w:p w:rsidR="000E380B" w:rsidRDefault="000E380B" w:rsidP="00AB4E67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RX_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D1 :</w:t>
      </w:r>
      <w:proofErr w:type="gramEnd"/>
      <w:r>
        <w:rPr>
          <w:rFonts w:ascii="Arial" w:hAnsi="Arial" w:cs="Arial"/>
          <w:color w:val="000000"/>
          <w:sz w:val="18"/>
          <w:szCs w:val="18"/>
        </w:rPr>
        <w:t>8592.55mil</w:t>
      </w:r>
    </w:p>
    <w:p w:rsidR="000E380B" w:rsidRDefault="000E380B" w:rsidP="00AB4E67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RX_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D2 :</w:t>
      </w:r>
      <w:proofErr w:type="gramEnd"/>
      <w:r>
        <w:rPr>
          <w:rFonts w:ascii="Arial" w:hAnsi="Arial" w:cs="Arial"/>
          <w:color w:val="000000"/>
          <w:sz w:val="18"/>
          <w:szCs w:val="18"/>
        </w:rPr>
        <w:t>8589.35mil</w:t>
      </w:r>
    </w:p>
    <w:p w:rsidR="000E380B" w:rsidRDefault="000E380B" w:rsidP="00AB4E67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RX_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D3 :</w:t>
      </w:r>
      <w:proofErr w:type="gramEnd"/>
      <w:r>
        <w:rPr>
          <w:rFonts w:ascii="Arial" w:hAnsi="Arial" w:cs="Arial"/>
          <w:color w:val="000000"/>
          <w:sz w:val="18"/>
          <w:szCs w:val="18"/>
        </w:rPr>
        <w:t>8604.09mil</w:t>
      </w:r>
    </w:p>
    <w:p w:rsidR="00BC5A67" w:rsidRDefault="00BC5A67" w:rsidP="00AB4E67">
      <w:pPr>
        <w:pStyle w:val="a3"/>
        <w:rPr>
          <w:rFonts w:ascii="Arial" w:hAnsi="Arial" w:cs="Arial"/>
          <w:color w:val="000000"/>
          <w:sz w:val="18"/>
          <w:szCs w:val="18"/>
        </w:rPr>
      </w:pPr>
    </w:p>
    <w:p w:rsidR="000E380B" w:rsidRDefault="000E380B" w:rsidP="00AB4E67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TX_CLK:7276.74mil</w:t>
      </w:r>
    </w:p>
    <w:p w:rsidR="000E380B" w:rsidRDefault="000E380B" w:rsidP="00AB4E67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TX_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D0 :</w:t>
      </w:r>
      <w:proofErr w:type="gramEnd"/>
      <w:r>
        <w:rPr>
          <w:rFonts w:ascii="Arial" w:hAnsi="Arial" w:cs="Arial"/>
          <w:color w:val="000000"/>
          <w:sz w:val="18"/>
          <w:szCs w:val="18"/>
        </w:rPr>
        <w:t>7267.87mil</w:t>
      </w:r>
    </w:p>
    <w:p w:rsidR="000E380B" w:rsidRDefault="000E380B" w:rsidP="00AB4E67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TX_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D1 :</w:t>
      </w:r>
      <w:proofErr w:type="gramEnd"/>
      <w:r>
        <w:rPr>
          <w:rFonts w:ascii="Arial" w:hAnsi="Arial" w:cs="Arial"/>
          <w:color w:val="000000"/>
          <w:sz w:val="18"/>
          <w:szCs w:val="18"/>
        </w:rPr>
        <w:t>7262.87mil</w:t>
      </w:r>
    </w:p>
    <w:p w:rsidR="000E380B" w:rsidRDefault="000E380B" w:rsidP="00AB4E67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TX_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D2 :</w:t>
      </w:r>
      <w:proofErr w:type="gramEnd"/>
      <w:r>
        <w:rPr>
          <w:rFonts w:ascii="Arial" w:hAnsi="Arial" w:cs="Arial"/>
          <w:color w:val="000000"/>
          <w:sz w:val="18"/>
          <w:szCs w:val="18"/>
        </w:rPr>
        <w:t>7275.74mil</w:t>
      </w:r>
    </w:p>
    <w:p w:rsidR="000E380B" w:rsidRDefault="000E380B" w:rsidP="00AB4E67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TX_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D3 :</w:t>
      </w:r>
      <w:proofErr w:type="gramEnd"/>
      <w:r>
        <w:rPr>
          <w:rFonts w:ascii="Arial" w:hAnsi="Arial" w:cs="Arial"/>
          <w:color w:val="000000"/>
          <w:sz w:val="18"/>
          <w:szCs w:val="18"/>
        </w:rPr>
        <w:t>7264.74mil</w:t>
      </w:r>
    </w:p>
    <w:p w:rsidR="000E380B" w:rsidRDefault="000E380B" w:rsidP="00AB4E67">
      <w:pPr>
        <w:pStyle w:val="a3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BoardMaterial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：</w:t>
      </w:r>
      <w:r>
        <w:rPr>
          <w:rFonts w:ascii="Arial" w:hAnsi="Arial" w:cs="Arial"/>
          <w:color w:val="000000"/>
          <w:sz w:val="18"/>
          <w:szCs w:val="18"/>
        </w:rPr>
        <w:t>TU872</w:t>
      </w:r>
      <w:r>
        <w:rPr>
          <w:rFonts w:ascii="Arial" w:hAnsi="Arial" w:cs="Arial"/>
          <w:color w:val="000000"/>
          <w:sz w:val="18"/>
          <w:szCs w:val="18"/>
        </w:rPr>
        <w:t>，</w:t>
      </w:r>
      <w:r>
        <w:rPr>
          <w:rFonts w:ascii="Arial" w:hAnsi="Arial" w:cs="Arial"/>
          <w:color w:val="000000"/>
          <w:sz w:val="18"/>
          <w:szCs w:val="18"/>
        </w:rPr>
        <w:t>14layers</w:t>
      </w:r>
      <w:r>
        <w:rPr>
          <w:rFonts w:ascii="Arial" w:hAnsi="Arial" w:cs="Arial"/>
          <w:color w:val="000000"/>
          <w:sz w:val="18"/>
          <w:szCs w:val="18"/>
        </w:rPr>
        <w:t>；</w:t>
      </w:r>
    </w:p>
    <w:p w:rsidR="000E380B" w:rsidRDefault="000E380B" w:rsidP="00AB4E67">
      <w:pPr>
        <w:pStyle w:val="a3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the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scope of MDI like this:</w:t>
      </w:r>
    </w:p>
    <w:p w:rsidR="000E380B" w:rsidRDefault="00BC5A67" w:rsidP="00AB4E67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78450AEE" wp14:editId="765916E8">
            <wp:extent cx="2586121" cy="1812897"/>
            <wp:effectExtent l="0" t="0" r="508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4816" cy="181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80B" w:rsidRDefault="000E380B" w:rsidP="00AB4E67">
      <w:pPr>
        <w:pStyle w:val="a3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but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reference  design</w:t>
      </w:r>
      <w:r w:rsidR="00FD630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MDI output like this:</w:t>
      </w:r>
    </w:p>
    <w:p w:rsidR="000E380B" w:rsidRDefault="00BC5A67" w:rsidP="00AB4E67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27F55380" wp14:editId="64E47217">
            <wp:extent cx="2641653" cy="2011680"/>
            <wp:effectExtent l="0" t="0" r="635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5629" cy="202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80B" w:rsidRDefault="00FD6301" w:rsidP="00AB4E67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Please look</w:t>
      </w:r>
      <w:r w:rsidR="00BC5A67">
        <w:rPr>
          <w:rFonts w:ascii="Arial" w:hAnsi="Arial" w:cs="Arial"/>
          <w:color w:val="000000"/>
          <w:sz w:val="18"/>
          <w:szCs w:val="18"/>
        </w:rPr>
        <w:t xml:space="preserve"> that the output wave of MDI</w:t>
      </w:r>
      <w:r w:rsidR="00BC5A67">
        <w:rPr>
          <w:rFonts w:ascii="Arial" w:hAnsi="Arial" w:cs="Arial" w:hint="eastAsia"/>
          <w:color w:val="000000"/>
          <w:sz w:val="18"/>
          <w:szCs w:val="18"/>
        </w:rPr>
        <w:t>/</w:t>
      </w:r>
      <w:r w:rsidR="00BC5A67">
        <w:rPr>
          <w:rFonts w:ascii="Arial" w:hAnsi="Arial" w:cs="Arial"/>
          <w:color w:val="000000"/>
          <w:sz w:val="18"/>
          <w:szCs w:val="18"/>
        </w:rPr>
        <w:t xml:space="preserve">X </w:t>
      </w:r>
      <w:r w:rsidR="00BC5A67">
        <w:rPr>
          <w:rFonts w:ascii="Arial" w:hAnsi="Arial" w:cs="Arial" w:hint="eastAsia"/>
          <w:color w:val="000000"/>
          <w:sz w:val="18"/>
          <w:szCs w:val="18"/>
        </w:rPr>
        <w:t>is</w:t>
      </w:r>
      <w:r w:rsidR="00BC5A67">
        <w:rPr>
          <w:rFonts w:ascii="Arial" w:hAnsi="Arial" w:cs="Arial"/>
          <w:color w:val="000000"/>
          <w:sz w:val="18"/>
          <w:szCs w:val="18"/>
        </w:rPr>
        <w:t xml:space="preserve"> totally opposite. Then the RGMII link</w:t>
      </w:r>
      <w:r w:rsidR="00BC5A67">
        <w:rPr>
          <w:rFonts w:ascii="Arial" w:hAnsi="Arial" w:cs="Arial" w:hint="eastAsia"/>
          <w:color w:val="000000"/>
          <w:sz w:val="18"/>
          <w:szCs w:val="18"/>
        </w:rPr>
        <w:t xml:space="preserve"> </w:t>
      </w:r>
      <w:r w:rsidR="00BC5A67">
        <w:rPr>
          <w:rFonts w:ascii="Arial" w:hAnsi="Arial" w:cs="Arial"/>
          <w:color w:val="000000"/>
          <w:sz w:val="18"/>
          <w:szCs w:val="18"/>
        </w:rPr>
        <w:t xml:space="preserve">is failed. </w:t>
      </w:r>
      <w:r>
        <w:rPr>
          <w:rFonts w:ascii="Arial" w:hAnsi="Arial" w:cs="Arial"/>
          <w:color w:val="000000"/>
          <w:sz w:val="18"/>
          <w:szCs w:val="18"/>
        </w:rPr>
        <w:t>We sets mirror, but it seems to unuseful.</w:t>
      </w:r>
      <w:r w:rsidR="000E380B">
        <w:rPr>
          <w:rFonts w:ascii="Arial" w:hAnsi="Arial" w:cs="Arial"/>
          <w:color w:val="000000"/>
          <w:sz w:val="18"/>
          <w:szCs w:val="18"/>
        </w:rPr>
        <w:t xml:space="preserve">so how 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we can</w:t>
      </w:r>
      <w:r w:rsidR="000E380B">
        <w:rPr>
          <w:rFonts w:ascii="Arial" w:hAnsi="Arial" w:cs="Arial"/>
          <w:color w:val="000000"/>
          <w:sz w:val="18"/>
          <w:szCs w:val="18"/>
        </w:rPr>
        <w:t xml:space="preserve"> solve this </w:t>
      </w:r>
      <w:r w:rsidR="00BC5A67">
        <w:rPr>
          <w:rFonts w:ascii="Arial" w:hAnsi="Arial" w:cs="Arial"/>
          <w:color w:val="000000"/>
          <w:sz w:val="18"/>
          <w:szCs w:val="18"/>
        </w:rPr>
        <w:t>problem. Thanks</w:t>
      </w:r>
      <w:r w:rsidR="000E380B">
        <w:rPr>
          <w:rFonts w:ascii="Arial" w:hAnsi="Arial" w:cs="Arial"/>
          <w:color w:val="000000"/>
          <w:sz w:val="18"/>
          <w:szCs w:val="18"/>
        </w:rPr>
        <w:t>?</w:t>
      </w:r>
    </w:p>
    <w:p w:rsidR="00052197" w:rsidRPr="000E380B" w:rsidRDefault="00052197" w:rsidP="00AB4E67"/>
    <w:sectPr w:rsidR="00052197" w:rsidRPr="000E3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93"/>
    <w:rsid w:val="00052197"/>
    <w:rsid w:val="000E380B"/>
    <w:rsid w:val="00617093"/>
    <w:rsid w:val="00AB4E67"/>
    <w:rsid w:val="00BC5A67"/>
    <w:rsid w:val="00FD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01EF3"/>
  <w15:chartTrackingRefBased/>
  <w15:docId w15:val="{4BD95DD2-BDE4-4510-B996-F93371AC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8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章弛</dc:creator>
  <cp:keywords/>
  <dc:description/>
  <cp:lastModifiedBy>章弛</cp:lastModifiedBy>
  <cp:revision>4</cp:revision>
  <dcterms:created xsi:type="dcterms:W3CDTF">2019-05-18T07:59:00Z</dcterms:created>
  <dcterms:modified xsi:type="dcterms:W3CDTF">2019-05-18T08:10:00Z</dcterms:modified>
</cp:coreProperties>
</file>