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68A6" w14:textId="4668C476" w:rsidR="00DD7A92" w:rsidRDefault="009D0B91" w:rsidP="00F25D51">
      <w:pPr>
        <w:pStyle w:val="a3"/>
        <w:numPr>
          <w:ilvl w:val="0"/>
          <w:numId w:val="1"/>
        </w:numPr>
        <w:ind w:firstLineChars="0"/>
      </w:pPr>
      <w:r w:rsidRPr="009D0B91">
        <w:t>Problem Description</w:t>
      </w:r>
    </w:p>
    <w:p w14:paraId="4FA1F536" w14:textId="0EB77A02" w:rsidR="00F25D51" w:rsidRDefault="009D0703" w:rsidP="00F25D51">
      <w:pPr>
        <w:pStyle w:val="a3"/>
        <w:ind w:left="360" w:firstLineChars="0" w:firstLine="0"/>
      </w:pPr>
      <w:r w:rsidRPr="009D0703">
        <w:t>The USB Hub chip model we are using is TUSB4041IPAP. We attempted to start using the default configuration of internal resistors and EEPROM I2C configuration. However, when inserting USB into the WIN11 system device, we encountered the problem of 'requesting USB device descriptor failed', as shown in the following figure.</w:t>
      </w:r>
    </w:p>
    <w:p w14:paraId="684171C8" w14:textId="4EC75202" w:rsidR="00F25D51" w:rsidRDefault="00F25D51" w:rsidP="00F25D51">
      <w:pPr>
        <w:pStyle w:val="a3"/>
        <w:ind w:left="360" w:firstLineChars="0" w:firstLine="0"/>
        <w:jc w:val="center"/>
      </w:pPr>
      <w:r>
        <w:rPr>
          <w:noProof/>
        </w:rPr>
        <w:drawing>
          <wp:inline distT="0" distB="0" distL="0" distR="0" wp14:anchorId="132484EA" wp14:editId="3A97B896">
            <wp:extent cx="3581805" cy="2407131"/>
            <wp:effectExtent l="0" t="0" r="0" b="0"/>
            <wp:docPr id="1027575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5725" name=""/>
                    <pic:cNvPicPr/>
                  </pic:nvPicPr>
                  <pic:blipFill>
                    <a:blip r:embed="rId5"/>
                    <a:stretch>
                      <a:fillRect/>
                    </a:stretch>
                  </pic:blipFill>
                  <pic:spPr>
                    <a:xfrm>
                      <a:off x="0" y="0"/>
                      <a:ext cx="3590696" cy="2413106"/>
                    </a:xfrm>
                    <a:prstGeom prst="rect">
                      <a:avLst/>
                    </a:prstGeom>
                  </pic:spPr>
                </pic:pic>
              </a:graphicData>
            </a:graphic>
          </wp:inline>
        </w:drawing>
      </w:r>
    </w:p>
    <w:p w14:paraId="769B3461" w14:textId="48C2F644" w:rsidR="00F25D51" w:rsidRDefault="00A7164C" w:rsidP="00F25D51">
      <w:pPr>
        <w:pStyle w:val="a3"/>
        <w:numPr>
          <w:ilvl w:val="0"/>
          <w:numId w:val="1"/>
        </w:numPr>
        <w:ind w:firstLineChars="0"/>
        <w:jc w:val="left"/>
      </w:pPr>
      <w:r w:rsidRPr="00A7164C">
        <w:t xml:space="preserve">Hardware </w:t>
      </w:r>
      <w:r>
        <w:t>D</w:t>
      </w:r>
      <w:r w:rsidRPr="00A7164C">
        <w:t xml:space="preserve">esign </w:t>
      </w:r>
      <w:r>
        <w:t>S</w:t>
      </w:r>
      <w:r w:rsidRPr="00A7164C">
        <w:t>tatus</w:t>
      </w:r>
    </w:p>
    <w:p w14:paraId="34A5A5BB" w14:textId="625BA3B2" w:rsidR="00F25D51" w:rsidRDefault="00876D1D" w:rsidP="00876D1D">
      <w:pPr>
        <w:pStyle w:val="a3"/>
        <w:ind w:left="360" w:firstLineChars="0" w:firstLine="0"/>
        <w:jc w:val="left"/>
      </w:pPr>
      <w:r w:rsidRPr="00876D1D">
        <w:t>Below are the details of our hardware design schematic</w:t>
      </w:r>
      <w:r w:rsidR="00F25D51">
        <w:rPr>
          <w:noProof/>
        </w:rPr>
        <w:drawing>
          <wp:inline distT="0" distB="0" distL="0" distR="0" wp14:anchorId="33B7CE9D" wp14:editId="08993A27">
            <wp:extent cx="3233045" cy="2554206"/>
            <wp:effectExtent l="0" t="0" r="5715" b="0"/>
            <wp:docPr id="4099709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70913" name=""/>
                    <pic:cNvPicPr/>
                  </pic:nvPicPr>
                  <pic:blipFill>
                    <a:blip r:embed="rId6"/>
                    <a:stretch>
                      <a:fillRect/>
                    </a:stretch>
                  </pic:blipFill>
                  <pic:spPr>
                    <a:xfrm>
                      <a:off x="0" y="0"/>
                      <a:ext cx="3249188" cy="2566959"/>
                    </a:xfrm>
                    <a:prstGeom prst="rect">
                      <a:avLst/>
                    </a:prstGeom>
                  </pic:spPr>
                </pic:pic>
              </a:graphicData>
            </a:graphic>
          </wp:inline>
        </w:drawing>
      </w:r>
    </w:p>
    <w:p w14:paraId="7F4DA258" w14:textId="636F37E7" w:rsidR="00F25D51" w:rsidRDefault="00F023AB" w:rsidP="00F023AB">
      <w:pPr>
        <w:jc w:val="left"/>
      </w:pPr>
      <w:r>
        <w:t xml:space="preserve">                     </w:t>
      </w:r>
      <w:r w:rsidR="00876D1D" w:rsidRPr="00876D1D">
        <w:t xml:space="preserve">Chip </w:t>
      </w:r>
      <w:r w:rsidR="00876D1D">
        <w:t>C</w:t>
      </w:r>
      <w:r w:rsidR="00876D1D" w:rsidRPr="00876D1D">
        <w:t>onfiguration</w:t>
      </w:r>
      <w:r w:rsidR="00F25D51">
        <w:rPr>
          <w:noProof/>
        </w:rPr>
        <w:drawing>
          <wp:inline distT="0" distB="0" distL="0" distR="0" wp14:anchorId="3B221B1B" wp14:editId="72B897D6">
            <wp:extent cx="5274310" cy="1122680"/>
            <wp:effectExtent l="0" t="0" r="2540" b="1270"/>
            <wp:docPr id="1585987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87326" name=""/>
                    <pic:cNvPicPr/>
                  </pic:nvPicPr>
                  <pic:blipFill>
                    <a:blip r:embed="rId7"/>
                    <a:stretch>
                      <a:fillRect/>
                    </a:stretch>
                  </pic:blipFill>
                  <pic:spPr>
                    <a:xfrm>
                      <a:off x="0" y="0"/>
                      <a:ext cx="5274310" cy="1122680"/>
                    </a:xfrm>
                    <a:prstGeom prst="rect">
                      <a:avLst/>
                    </a:prstGeom>
                  </pic:spPr>
                </pic:pic>
              </a:graphicData>
            </a:graphic>
          </wp:inline>
        </w:drawing>
      </w:r>
    </w:p>
    <w:p w14:paraId="131CB334" w14:textId="16562D9C" w:rsidR="004D4F89" w:rsidRDefault="004D4F89" w:rsidP="00F25D51">
      <w:pPr>
        <w:pStyle w:val="a3"/>
        <w:ind w:left="360" w:firstLineChars="0" w:firstLine="0"/>
        <w:jc w:val="left"/>
      </w:pPr>
      <w:r>
        <w:t xml:space="preserve">                              </w:t>
      </w:r>
      <w:r w:rsidRPr="004D4F89">
        <w:t>power supply</w:t>
      </w:r>
    </w:p>
    <w:p w14:paraId="3463E2B6" w14:textId="7F8ADB7D" w:rsidR="00142080" w:rsidRDefault="00F023AB" w:rsidP="00F25D51">
      <w:pPr>
        <w:pStyle w:val="a3"/>
        <w:ind w:left="360" w:firstLineChars="0" w:firstLine="0"/>
        <w:jc w:val="left"/>
      </w:pPr>
      <w:r w:rsidRPr="00F023AB">
        <w:t>Chip reset pin GRST_ N is an external trigger.</w:t>
      </w:r>
    </w:p>
    <w:p w14:paraId="364DAFCA" w14:textId="77777777" w:rsidR="00F023AB" w:rsidRDefault="00F023AB" w:rsidP="00F25D51">
      <w:pPr>
        <w:pStyle w:val="a3"/>
        <w:ind w:left="360" w:firstLineChars="0" w:firstLine="0"/>
        <w:jc w:val="left"/>
      </w:pPr>
    </w:p>
    <w:p w14:paraId="20AF8867" w14:textId="77777777" w:rsidR="00F023AB" w:rsidRDefault="00F023AB" w:rsidP="00F25D51">
      <w:pPr>
        <w:pStyle w:val="a3"/>
        <w:ind w:left="360" w:firstLineChars="0" w:firstLine="0"/>
        <w:jc w:val="left"/>
      </w:pPr>
    </w:p>
    <w:p w14:paraId="685823B2" w14:textId="77777777" w:rsidR="00142080" w:rsidRDefault="00142080" w:rsidP="00F25D51">
      <w:pPr>
        <w:pStyle w:val="a3"/>
        <w:ind w:left="360" w:firstLineChars="0" w:firstLine="0"/>
        <w:jc w:val="left"/>
      </w:pPr>
    </w:p>
    <w:p w14:paraId="1D75A54C" w14:textId="25F6EC6C" w:rsidR="002B72A1" w:rsidRDefault="00E66B3A" w:rsidP="002B72A1">
      <w:pPr>
        <w:pStyle w:val="a3"/>
        <w:numPr>
          <w:ilvl w:val="0"/>
          <w:numId w:val="1"/>
        </w:numPr>
        <w:ind w:firstLineChars="0"/>
        <w:jc w:val="left"/>
      </w:pPr>
      <w:r w:rsidRPr="00E66B3A">
        <w:t xml:space="preserve">Design </w:t>
      </w:r>
      <w:r>
        <w:t>R</w:t>
      </w:r>
      <w:r w:rsidRPr="00E66B3A">
        <w:t>equirements</w:t>
      </w:r>
    </w:p>
    <w:p w14:paraId="7F4A38B9" w14:textId="77777777" w:rsidR="00895643" w:rsidRDefault="00895643" w:rsidP="002B72A1">
      <w:pPr>
        <w:pStyle w:val="a3"/>
        <w:ind w:left="360" w:firstLineChars="0" w:firstLine="0"/>
        <w:jc w:val="left"/>
      </w:pPr>
      <w:r w:rsidRPr="00895643">
        <w:t>Currently, assistance is needed to confirm the cause of the "device descriptor recognition issue"; Can you also provide a WINDOWS based EEPROM utility and an EEPROM burning bin example file.</w:t>
      </w:r>
    </w:p>
    <w:p w14:paraId="6E345E4D" w14:textId="77777777" w:rsidR="006B226F" w:rsidRDefault="006B226F" w:rsidP="002B72A1">
      <w:pPr>
        <w:pStyle w:val="a3"/>
        <w:ind w:left="360" w:firstLineChars="0" w:firstLine="0"/>
        <w:jc w:val="left"/>
      </w:pPr>
    </w:p>
    <w:p w14:paraId="23E9C784" w14:textId="0E87A96D" w:rsidR="006B226F" w:rsidRDefault="006B226F" w:rsidP="002B72A1">
      <w:pPr>
        <w:pStyle w:val="a3"/>
        <w:ind w:left="360" w:firstLineChars="0" w:firstLine="0"/>
        <w:jc w:val="left"/>
        <w:rPr>
          <w:rFonts w:hint="eastAsia"/>
        </w:rPr>
      </w:pPr>
      <w:r w:rsidRPr="006B226F">
        <w:t>The following is the content of the bin file we are currently burning in EEPROM.</w:t>
      </w:r>
    </w:p>
    <w:p w14:paraId="5F2A2B0A" w14:textId="77777777" w:rsidR="002432E6" w:rsidRPr="002432E6" w:rsidRDefault="002432E6" w:rsidP="002432E6">
      <w:pPr>
        <w:pStyle w:val="a3"/>
        <w:ind w:left="360" w:firstLine="300"/>
        <w:jc w:val="left"/>
        <w:rPr>
          <w:sz w:val="15"/>
          <w:szCs w:val="15"/>
        </w:rPr>
      </w:pPr>
      <w:r w:rsidRPr="002432E6">
        <w:rPr>
          <w:sz w:val="15"/>
          <w:szCs w:val="15"/>
        </w:rPr>
        <w:t>00 55 ROM Signature</w:t>
      </w:r>
    </w:p>
    <w:p w14:paraId="6FC21132" w14:textId="77777777" w:rsidR="002432E6" w:rsidRPr="002432E6" w:rsidRDefault="002432E6" w:rsidP="002432E6">
      <w:pPr>
        <w:pStyle w:val="a3"/>
        <w:ind w:left="360" w:firstLine="300"/>
        <w:jc w:val="left"/>
        <w:rPr>
          <w:sz w:val="15"/>
          <w:szCs w:val="15"/>
        </w:rPr>
      </w:pPr>
      <w:r w:rsidRPr="002432E6">
        <w:rPr>
          <w:sz w:val="15"/>
          <w:szCs w:val="15"/>
        </w:rPr>
        <w:t>01 51 TI VID 0451 LSB</w:t>
      </w:r>
    </w:p>
    <w:p w14:paraId="031AA0F5" w14:textId="77777777" w:rsidR="002432E6" w:rsidRPr="002432E6" w:rsidRDefault="002432E6" w:rsidP="002432E6">
      <w:pPr>
        <w:pStyle w:val="a3"/>
        <w:ind w:left="360" w:firstLine="300"/>
        <w:jc w:val="left"/>
        <w:rPr>
          <w:sz w:val="15"/>
          <w:szCs w:val="15"/>
        </w:rPr>
      </w:pPr>
      <w:r w:rsidRPr="002432E6">
        <w:rPr>
          <w:sz w:val="15"/>
          <w:szCs w:val="15"/>
        </w:rPr>
        <w:t>02 04 TI VID 0451 MSB</w:t>
      </w:r>
    </w:p>
    <w:p w14:paraId="2F9D78CC" w14:textId="77777777" w:rsidR="002432E6" w:rsidRPr="002432E6" w:rsidRDefault="002432E6" w:rsidP="002432E6">
      <w:pPr>
        <w:pStyle w:val="a3"/>
        <w:ind w:left="360" w:firstLine="300"/>
        <w:jc w:val="left"/>
        <w:rPr>
          <w:sz w:val="15"/>
          <w:szCs w:val="15"/>
        </w:rPr>
      </w:pPr>
      <w:r w:rsidRPr="002432E6">
        <w:rPr>
          <w:sz w:val="15"/>
          <w:szCs w:val="15"/>
        </w:rPr>
        <w:t xml:space="preserve">03 42 TI PID 8142 LSB for eval board read from </w:t>
      </w:r>
      <w:proofErr w:type="gramStart"/>
      <w:r w:rsidRPr="002432E6">
        <w:rPr>
          <w:sz w:val="15"/>
          <w:szCs w:val="15"/>
        </w:rPr>
        <w:t>device</w:t>
      </w:r>
      <w:proofErr w:type="gramEnd"/>
    </w:p>
    <w:p w14:paraId="473000E1" w14:textId="77777777" w:rsidR="002432E6" w:rsidRPr="002432E6" w:rsidRDefault="002432E6" w:rsidP="002432E6">
      <w:pPr>
        <w:pStyle w:val="a3"/>
        <w:ind w:left="360" w:firstLine="300"/>
        <w:jc w:val="left"/>
        <w:rPr>
          <w:sz w:val="15"/>
          <w:szCs w:val="15"/>
        </w:rPr>
      </w:pPr>
      <w:r w:rsidRPr="002432E6">
        <w:rPr>
          <w:sz w:val="15"/>
          <w:szCs w:val="15"/>
        </w:rPr>
        <w:t>04 81 TI PID 8142 MSB for eval board</w:t>
      </w:r>
    </w:p>
    <w:p w14:paraId="179E8F42" w14:textId="77777777" w:rsidR="002432E6" w:rsidRPr="002432E6" w:rsidRDefault="002432E6" w:rsidP="002432E6">
      <w:pPr>
        <w:pStyle w:val="a3"/>
        <w:ind w:left="360" w:firstLine="300"/>
        <w:jc w:val="left"/>
        <w:rPr>
          <w:sz w:val="15"/>
          <w:szCs w:val="15"/>
        </w:rPr>
      </w:pPr>
      <w:r w:rsidRPr="002432E6">
        <w:rPr>
          <w:sz w:val="15"/>
          <w:szCs w:val="15"/>
        </w:rPr>
        <w:t xml:space="preserve">05 9C Custom Strings enabled, power ganged, port power switching status reporting </w:t>
      </w:r>
      <w:proofErr w:type="gramStart"/>
      <w:r w:rsidRPr="002432E6">
        <w:rPr>
          <w:sz w:val="15"/>
          <w:szCs w:val="15"/>
        </w:rPr>
        <w:t>disabled</w:t>
      </w:r>
      <w:proofErr w:type="gramEnd"/>
    </w:p>
    <w:p w14:paraId="38EA9073" w14:textId="77777777" w:rsidR="002432E6" w:rsidRPr="002432E6" w:rsidRDefault="002432E6" w:rsidP="002432E6">
      <w:pPr>
        <w:pStyle w:val="a3"/>
        <w:ind w:left="360" w:firstLine="300"/>
        <w:jc w:val="left"/>
        <w:rPr>
          <w:sz w:val="15"/>
          <w:szCs w:val="15"/>
        </w:rPr>
      </w:pPr>
      <w:r w:rsidRPr="002432E6">
        <w:rPr>
          <w:sz w:val="15"/>
          <w:szCs w:val="15"/>
        </w:rPr>
        <w:t>06 00 No battery charging</w:t>
      </w:r>
    </w:p>
    <w:p w14:paraId="19B44B78" w14:textId="77777777" w:rsidR="002432E6" w:rsidRPr="002432E6" w:rsidRDefault="002432E6" w:rsidP="002432E6">
      <w:pPr>
        <w:pStyle w:val="a3"/>
        <w:ind w:left="360" w:firstLine="300"/>
        <w:jc w:val="left"/>
        <w:rPr>
          <w:sz w:val="15"/>
          <w:szCs w:val="15"/>
        </w:rPr>
      </w:pPr>
      <w:r w:rsidRPr="002432E6">
        <w:rPr>
          <w:sz w:val="15"/>
          <w:szCs w:val="15"/>
        </w:rPr>
        <w:t>07 80 Downstream ports not removable</w:t>
      </w:r>
    </w:p>
    <w:p w14:paraId="34BFFD35" w14:textId="77777777" w:rsidR="002432E6" w:rsidRPr="002432E6" w:rsidRDefault="002432E6" w:rsidP="002432E6">
      <w:pPr>
        <w:pStyle w:val="a3"/>
        <w:ind w:left="360" w:firstLine="300"/>
        <w:jc w:val="left"/>
        <w:rPr>
          <w:sz w:val="15"/>
          <w:szCs w:val="15"/>
        </w:rPr>
      </w:pPr>
      <w:r w:rsidRPr="002432E6">
        <w:rPr>
          <w:sz w:val="15"/>
          <w:szCs w:val="15"/>
        </w:rPr>
        <w:t xml:space="preserve">08 0F 4 ports </w:t>
      </w:r>
      <w:proofErr w:type="gramStart"/>
      <w:r w:rsidRPr="002432E6">
        <w:rPr>
          <w:sz w:val="15"/>
          <w:szCs w:val="15"/>
        </w:rPr>
        <w:t>enabled</w:t>
      </w:r>
      <w:proofErr w:type="gramEnd"/>
    </w:p>
    <w:p w14:paraId="4461A016" w14:textId="77777777" w:rsidR="002432E6" w:rsidRPr="002432E6" w:rsidRDefault="002432E6" w:rsidP="002432E6">
      <w:pPr>
        <w:pStyle w:val="a3"/>
        <w:ind w:left="360" w:firstLine="300"/>
        <w:jc w:val="left"/>
        <w:rPr>
          <w:sz w:val="15"/>
          <w:szCs w:val="15"/>
        </w:rPr>
      </w:pPr>
      <w:r w:rsidRPr="002432E6">
        <w:rPr>
          <w:sz w:val="15"/>
          <w:szCs w:val="15"/>
        </w:rPr>
        <w:t>09 00 Reserved, program to 00</w:t>
      </w:r>
    </w:p>
    <w:p w14:paraId="704750EB" w14:textId="77777777" w:rsidR="002432E6" w:rsidRPr="002432E6" w:rsidRDefault="002432E6" w:rsidP="002432E6">
      <w:pPr>
        <w:pStyle w:val="a3"/>
        <w:ind w:left="360" w:firstLine="300"/>
        <w:jc w:val="left"/>
        <w:rPr>
          <w:sz w:val="15"/>
          <w:szCs w:val="15"/>
        </w:rPr>
      </w:pPr>
      <w:r w:rsidRPr="002432E6">
        <w:rPr>
          <w:sz w:val="15"/>
          <w:szCs w:val="15"/>
        </w:rPr>
        <w:t xml:space="preserve">0A 22 PWRCTL is Active HIGH, Auto </w:t>
      </w:r>
      <w:proofErr w:type="spellStart"/>
      <w:r w:rsidRPr="002432E6">
        <w:rPr>
          <w:sz w:val="15"/>
          <w:szCs w:val="15"/>
        </w:rPr>
        <w:t>Chg</w:t>
      </w:r>
      <w:proofErr w:type="spellEnd"/>
      <w:r w:rsidRPr="002432E6">
        <w:rPr>
          <w:sz w:val="15"/>
          <w:szCs w:val="15"/>
        </w:rPr>
        <w:t xml:space="preserve"> Mode </w:t>
      </w:r>
      <w:proofErr w:type="gramStart"/>
      <w:r w:rsidRPr="002432E6">
        <w:rPr>
          <w:sz w:val="15"/>
          <w:szCs w:val="15"/>
        </w:rPr>
        <w:t>disabled</w:t>
      </w:r>
      <w:proofErr w:type="gramEnd"/>
    </w:p>
    <w:p w14:paraId="7AF83AE8" w14:textId="77777777" w:rsidR="002432E6" w:rsidRPr="002432E6" w:rsidRDefault="002432E6" w:rsidP="002432E6">
      <w:pPr>
        <w:pStyle w:val="a3"/>
        <w:ind w:left="360" w:firstLine="300"/>
        <w:jc w:val="left"/>
        <w:rPr>
          <w:sz w:val="15"/>
          <w:szCs w:val="15"/>
        </w:rPr>
      </w:pPr>
      <w:r w:rsidRPr="002432E6">
        <w:rPr>
          <w:sz w:val="15"/>
          <w:szCs w:val="15"/>
        </w:rPr>
        <w:t xml:space="preserve">0B 9E Enable downstream polarity, swap downstream </w:t>
      </w:r>
      <w:proofErr w:type="gramStart"/>
      <w:r w:rsidRPr="002432E6">
        <w:rPr>
          <w:sz w:val="15"/>
          <w:szCs w:val="15"/>
        </w:rPr>
        <w:t>polarity</w:t>
      </w:r>
      <w:proofErr w:type="gramEnd"/>
    </w:p>
    <w:p w14:paraId="1FF8DA15" w14:textId="77777777" w:rsidR="002432E6" w:rsidRPr="002432E6" w:rsidRDefault="002432E6" w:rsidP="002432E6">
      <w:pPr>
        <w:pStyle w:val="a3"/>
        <w:ind w:left="360" w:firstLine="300"/>
        <w:jc w:val="left"/>
        <w:rPr>
          <w:sz w:val="15"/>
          <w:szCs w:val="15"/>
        </w:rPr>
      </w:pPr>
      <w:r w:rsidRPr="002432E6">
        <w:rPr>
          <w:sz w:val="15"/>
          <w:szCs w:val="15"/>
        </w:rPr>
        <w:t>10 00 Container ID[0x0] - EEPROM utility read 5CD1C002-CD40-BCE7-6715-</w:t>
      </w:r>
      <w:proofErr w:type="gramStart"/>
      <w:r w:rsidRPr="002432E6">
        <w:rPr>
          <w:sz w:val="15"/>
          <w:szCs w:val="15"/>
        </w:rPr>
        <w:t>881D272D0300</w:t>
      </w:r>
      <w:proofErr w:type="gramEnd"/>
    </w:p>
    <w:p w14:paraId="28D31E96" w14:textId="77777777" w:rsidR="002432E6" w:rsidRPr="002432E6" w:rsidRDefault="002432E6" w:rsidP="002432E6">
      <w:pPr>
        <w:pStyle w:val="a3"/>
        <w:ind w:left="360" w:firstLine="300"/>
        <w:jc w:val="left"/>
        <w:rPr>
          <w:sz w:val="15"/>
          <w:szCs w:val="15"/>
        </w:rPr>
      </w:pPr>
      <w:r w:rsidRPr="002432E6">
        <w:rPr>
          <w:sz w:val="15"/>
          <w:szCs w:val="15"/>
        </w:rPr>
        <w:t>11 03</w:t>
      </w:r>
    </w:p>
    <w:p w14:paraId="46493ADB" w14:textId="77777777" w:rsidR="002432E6" w:rsidRPr="002432E6" w:rsidRDefault="002432E6" w:rsidP="002432E6">
      <w:pPr>
        <w:pStyle w:val="a3"/>
        <w:ind w:left="360" w:firstLine="300"/>
        <w:jc w:val="left"/>
        <w:rPr>
          <w:sz w:val="15"/>
          <w:szCs w:val="15"/>
        </w:rPr>
      </w:pPr>
      <w:r w:rsidRPr="002432E6">
        <w:rPr>
          <w:sz w:val="15"/>
          <w:szCs w:val="15"/>
        </w:rPr>
        <w:t>12 2D</w:t>
      </w:r>
    </w:p>
    <w:p w14:paraId="0263BFA6" w14:textId="77777777" w:rsidR="002432E6" w:rsidRPr="002432E6" w:rsidRDefault="002432E6" w:rsidP="002432E6">
      <w:pPr>
        <w:pStyle w:val="a3"/>
        <w:ind w:left="360" w:firstLine="300"/>
        <w:jc w:val="left"/>
        <w:rPr>
          <w:sz w:val="15"/>
          <w:szCs w:val="15"/>
        </w:rPr>
      </w:pPr>
      <w:r w:rsidRPr="002432E6">
        <w:rPr>
          <w:sz w:val="15"/>
          <w:szCs w:val="15"/>
        </w:rPr>
        <w:t>13 27</w:t>
      </w:r>
    </w:p>
    <w:p w14:paraId="47BBFFD9" w14:textId="77777777" w:rsidR="002432E6" w:rsidRPr="002432E6" w:rsidRDefault="002432E6" w:rsidP="002432E6">
      <w:pPr>
        <w:pStyle w:val="a3"/>
        <w:ind w:left="360" w:firstLine="300"/>
        <w:jc w:val="left"/>
        <w:rPr>
          <w:sz w:val="15"/>
          <w:szCs w:val="15"/>
        </w:rPr>
      </w:pPr>
      <w:r w:rsidRPr="002432E6">
        <w:rPr>
          <w:sz w:val="15"/>
          <w:szCs w:val="15"/>
        </w:rPr>
        <w:t>14 1D</w:t>
      </w:r>
    </w:p>
    <w:p w14:paraId="1252F8AF" w14:textId="77777777" w:rsidR="002432E6" w:rsidRPr="002432E6" w:rsidRDefault="002432E6" w:rsidP="002432E6">
      <w:pPr>
        <w:pStyle w:val="a3"/>
        <w:ind w:left="360" w:firstLine="300"/>
        <w:jc w:val="left"/>
        <w:rPr>
          <w:sz w:val="15"/>
          <w:szCs w:val="15"/>
        </w:rPr>
      </w:pPr>
      <w:r w:rsidRPr="002432E6">
        <w:rPr>
          <w:sz w:val="15"/>
          <w:szCs w:val="15"/>
        </w:rPr>
        <w:t>15 88</w:t>
      </w:r>
    </w:p>
    <w:p w14:paraId="141B1BAE" w14:textId="77777777" w:rsidR="002432E6" w:rsidRPr="002432E6" w:rsidRDefault="002432E6" w:rsidP="002432E6">
      <w:pPr>
        <w:pStyle w:val="a3"/>
        <w:ind w:left="360" w:firstLine="300"/>
        <w:jc w:val="left"/>
        <w:rPr>
          <w:sz w:val="15"/>
          <w:szCs w:val="15"/>
        </w:rPr>
      </w:pPr>
      <w:r w:rsidRPr="002432E6">
        <w:rPr>
          <w:sz w:val="15"/>
          <w:szCs w:val="15"/>
        </w:rPr>
        <w:t>16 15</w:t>
      </w:r>
    </w:p>
    <w:p w14:paraId="6F01AE56" w14:textId="77777777" w:rsidR="002432E6" w:rsidRPr="002432E6" w:rsidRDefault="002432E6" w:rsidP="002432E6">
      <w:pPr>
        <w:pStyle w:val="a3"/>
        <w:ind w:left="360" w:firstLine="300"/>
        <w:jc w:val="left"/>
        <w:rPr>
          <w:sz w:val="15"/>
          <w:szCs w:val="15"/>
        </w:rPr>
      </w:pPr>
      <w:r w:rsidRPr="002432E6">
        <w:rPr>
          <w:sz w:val="15"/>
          <w:szCs w:val="15"/>
        </w:rPr>
        <w:t>17 67</w:t>
      </w:r>
    </w:p>
    <w:p w14:paraId="2E8A0810" w14:textId="77777777" w:rsidR="002432E6" w:rsidRPr="002432E6" w:rsidRDefault="002432E6" w:rsidP="002432E6">
      <w:pPr>
        <w:pStyle w:val="a3"/>
        <w:ind w:left="360" w:firstLine="300"/>
        <w:jc w:val="left"/>
        <w:rPr>
          <w:sz w:val="15"/>
          <w:szCs w:val="15"/>
        </w:rPr>
      </w:pPr>
      <w:r w:rsidRPr="002432E6">
        <w:rPr>
          <w:sz w:val="15"/>
          <w:szCs w:val="15"/>
        </w:rPr>
        <w:t>18 E7</w:t>
      </w:r>
    </w:p>
    <w:p w14:paraId="00641A2B" w14:textId="77777777" w:rsidR="002432E6" w:rsidRPr="002432E6" w:rsidRDefault="002432E6" w:rsidP="002432E6">
      <w:pPr>
        <w:pStyle w:val="a3"/>
        <w:ind w:left="360" w:firstLine="300"/>
        <w:jc w:val="left"/>
        <w:rPr>
          <w:sz w:val="15"/>
          <w:szCs w:val="15"/>
        </w:rPr>
      </w:pPr>
      <w:r w:rsidRPr="002432E6">
        <w:rPr>
          <w:sz w:val="15"/>
          <w:szCs w:val="15"/>
        </w:rPr>
        <w:t>19 BC</w:t>
      </w:r>
    </w:p>
    <w:p w14:paraId="1B4C9A9F" w14:textId="77777777" w:rsidR="002432E6" w:rsidRPr="002432E6" w:rsidRDefault="002432E6" w:rsidP="002432E6">
      <w:pPr>
        <w:pStyle w:val="a3"/>
        <w:ind w:left="360" w:firstLine="300"/>
        <w:jc w:val="left"/>
        <w:rPr>
          <w:sz w:val="15"/>
          <w:szCs w:val="15"/>
        </w:rPr>
      </w:pPr>
      <w:r w:rsidRPr="002432E6">
        <w:rPr>
          <w:sz w:val="15"/>
          <w:szCs w:val="15"/>
        </w:rPr>
        <w:t>1A 40</w:t>
      </w:r>
    </w:p>
    <w:p w14:paraId="64D485AD" w14:textId="77777777" w:rsidR="002432E6" w:rsidRPr="002432E6" w:rsidRDefault="002432E6" w:rsidP="002432E6">
      <w:pPr>
        <w:pStyle w:val="a3"/>
        <w:ind w:left="360" w:firstLine="300"/>
        <w:jc w:val="left"/>
        <w:rPr>
          <w:sz w:val="15"/>
          <w:szCs w:val="15"/>
        </w:rPr>
      </w:pPr>
      <w:r w:rsidRPr="002432E6">
        <w:rPr>
          <w:sz w:val="15"/>
          <w:szCs w:val="15"/>
        </w:rPr>
        <w:t>1B CD</w:t>
      </w:r>
    </w:p>
    <w:p w14:paraId="481923C0" w14:textId="77777777" w:rsidR="002432E6" w:rsidRPr="002432E6" w:rsidRDefault="002432E6" w:rsidP="002432E6">
      <w:pPr>
        <w:pStyle w:val="a3"/>
        <w:ind w:left="360" w:firstLine="300"/>
        <w:jc w:val="left"/>
        <w:rPr>
          <w:sz w:val="15"/>
          <w:szCs w:val="15"/>
        </w:rPr>
      </w:pPr>
      <w:r w:rsidRPr="002432E6">
        <w:rPr>
          <w:sz w:val="15"/>
          <w:szCs w:val="15"/>
        </w:rPr>
        <w:t>1C 02</w:t>
      </w:r>
    </w:p>
    <w:p w14:paraId="077D57CB" w14:textId="77777777" w:rsidR="002432E6" w:rsidRPr="002432E6" w:rsidRDefault="002432E6" w:rsidP="002432E6">
      <w:pPr>
        <w:pStyle w:val="a3"/>
        <w:ind w:left="360" w:firstLine="300"/>
        <w:jc w:val="left"/>
        <w:rPr>
          <w:sz w:val="15"/>
          <w:szCs w:val="15"/>
        </w:rPr>
      </w:pPr>
      <w:r w:rsidRPr="002432E6">
        <w:rPr>
          <w:sz w:val="15"/>
          <w:szCs w:val="15"/>
        </w:rPr>
        <w:t>1D C0</w:t>
      </w:r>
    </w:p>
    <w:p w14:paraId="6E9DAE75" w14:textId="77777777" w:rsidR="002432E6" w:rsidRPr="002432E6" w:rsidRDefault="002432E6" w:rsidP="002432E6">
      <w:pPr>
        <w:pStyle w:val="a3"/>
        <w:ind w:left="360" w:firstLine="300"/>
        <w:jc w:val="left"/>
        <w:rPr>
          <w:sz w:val="15"/>
          <w:szCs w:val="15"/>
        </w:rPr>
      </w:pPr>
      <w:r w:rsidRPr="002432E6">
        <w:rPr>
          <w:sz w:val="15"/>
          <w:szCs w:val="15"/>
        </w:rPr>
        <w:t>1E D1</w:t>
      </w:r>
    </w:p>
    <w:p w14:paraId="323AA2AF" w14:textId="77777777" w:rsidR="002432E6" w:rsidRPr="002432E6" w:rsidRDefault="002432E6" w:rsidP="002432E6">
      <w:pPr>
        <w:pStyle w:val="a3"/>
        <w:ind w:left="360" w:firstLine="300"/>
        <w:jc w:val="left"/>
        <w:rPr>
          <w:sz w:val="15"/>
          <w:szCs w:val="15"/>
        </w:rPr>
      </w:pPr>
      <w:r w:rsidRPr="002432E6">
        <w:rPr>
          <w:sz w:val="15"/>
          <w:szCs w:val="15"/>
        </w:rPr>
        <w:t>1F 5C Container ID[0xF]</w:t>
      </w:r>
    </w:p>
    <w:p w14:paraId="0E7FE7DF" w14:textId="77777777" w:rsidR="002432E6" w:rsidRPr="002432E6" w:rsidRDefault="002432E6" w:rsidP="002432E6">
      <w:pPr>
        <w:pStyle w:val="a3"/>
        <w:ind w:left="360" w:firstLine="300"/>
        <w:jc w:val="left"/>
        <w:rPr>
          <w:sz w:val="15"/>
          <w:szCs w:val="15"/>
        </w:rPr>
      </w:pPr>
      <w:r w:rsidRPr="002432E6">
        <w:rPr>
          <w:sz w:val="15"/>
          <w:szCs w:val="15"/>
        </w:rPr>
        <w:t>20 09 Lang ID LSB 0409 = US English</w:t>
      </w:r>
    </w:p>
    <w:p w14:paraId="5BEF16C0" w14:textId="77777777" w:rsidR="002432E6" w:rsidRPr="002432E6" w:rsidRDefault="002432E6" w:rsidP="002432E6">
      <w:pPr>
        <w:pStyle w:val="a3"/>
        <w:ind w:left="360" w:firstLine="300"/>
        <w:jc w:val="left"/>
        <w:rPr>
          <w:sz w:val="15"/>
          <w:szCs w:val="15"/>
        </w:rPr>
      </w:pPr>
      <w:r w:rsidRPr="002432E6">
        <w:rPr>
          <w:sz w:val="15"/>
          <w:szCs w:val="15"/>
        </w:rPr>
        <w:t>21 04 Lang ID MSB</w:t>
      </w:r>
    </w:p>
    <w:p w14:paraId="7E489B30" w14:textId="77777777" w:rsidR="002432E6" w:rsidRPr="002432E6" w:rsidRDefault="002432E6" w:rsidP="002432E6">
      <w:pPr>
        <w:pStyle w:val="a3"/>
        <w:ind w:left="360" w:firstLine="300"/>
        <w:jc w:val="left"/>
        <w:rPr>
          <w:sz w:val="15"/>
          <w:szCs w:val="15"/>
        </w:rPr>
      </w:pPr>
      <w:r w:rsidRPr="002432E6">
        <w:rPr>
          <w:sz w:val="15"/>
          <w:szCs w:val="15"/>
        </w:rPr>
        <w:t xml:space="preserve">22 00 Serial Number length - should not be read as </w:t>
      </w:r>
      <w:proofErr w:type="spellStart"/>
      <w:r w:rsidRPr="002432E6">
        <w:rPr>
          <w:sz w:val="15"/>
          <w:szCs w:val="15"/>
        </w:rPr>
        <w:t>customSernum</w:t>
      </w:r>
      <w:proofErr w:type="spellEnd"/>
      <w:r w:rsidRPr="002432E6">
        <w:rPr>
          <w:sz w:val="15"/>
          <w:szCs w:val="15"/>
        </w:rPr>
        <w:t xml:space="preserve"> is 0 in reg </w:t>
      </w:r>
      <w:proofErr w:type="gramStart"/>
      <w:r w:rsidRPr="002432E6">
        <w:rPr>
          <w:sz w:val="15"/>
          <w:szCs w:val="15"/>
        </w:rPr>
        <w:t>5</w:t>
      </w:r>
      <w:proofErr w:type="gramEnd"/>
    </w:p>
    <w:p w14:paraId="42767FAA" w14:textId="77777777" w:rsidR="002432E6" w:rsidRPr="002432E6" w:rsidRDefault="002432E6" w:rsidP="002432E6">
      <w:pPr>
        <w:pStyle w:val="a3"/>
        <w:ind w:left="360" w:firstLine="300"/>
        <w:jc w:val="left"/>
        <w:rPr>
          <w:sz w:val="15"/>
          <w:szCs w:val="15"/>
        </w:rPr>
      </w:pPr>
      <w:r w:rsidRPr="002432E6">
        <w:rPr>
          <w:sz w:val="15"/>
          <w:szCs w:val="15"/>
        </w:rPr>
        <w:t xml:space="preserve">23 12 </w:t>
      </w:r>
      <w:proofErr w:type="spellStart"/>
      <w:r w:rsidRPr="002432E6">
        <w:rPr>
          <w:sz w:val="15"/>
          <w:szCs w:val="15"/>
        </w:rPr>
        <w:t>Mfg</w:t>
      </w:r>
      <w:proofErr w:type="spellEnd"/>
      <w:r w:rsidRPr="002432E6">
        <w:rPr>
          <w:sz w:val="15"/>
          <w:szCs w:val="15"/>
        </w:rPr>
        <w:t xml:space="preserve"> Name Length</w:t>
      </w:r>
    </w:p>
    <w:p w14:paraId="570C8714" w14:textId="77777777" w:rsidR="002432E6" w:rsidRPr="002432E6" w:rsidRDefault="002432E6" w:rsidP="002432E6">
      <w:pPr>
        <w:pStyle w:val="a3"/>
        <w:ind w:left="360" w:firstLine="300"/>
        <w:jc w:val="left"/>
        <w:rPr>
          <w:sz w:val="15"/>
          <w:szCs w:val="15"/>
        </w:rPr>
      </w:pPr>
      <w:r w:rsidRPr="002432E6">
        <w:rPr>
          <w:sz w:val="15"/>
          <w:szCs w:val="15"/>
        </w:rPr>
        <w:t>24 0D Prod Name Length</w:t>
      </w:r>
    </w:p>
    <w:p w14:paraId="16A700CE" w14:textId="77777777" w:rsidR="002432E6" w:rsidRPr="002432E6" w:rsidRDefault="002432E6" w:rsidP="002432E6">
      <w:pPr>
        <w:pStyle w:val="a3"/>
        <w:ind w:left="360" w:firstLine="300"/>
        <w:jc w:val="left"/>
        <w:rPr>
          <w:sz w:val="15"/>
          <w:szCs w:val="15"/>
        </w:rPr>
      </w:pPr>
      <w:r w:rsidRPr="002432E6">
        <w:rPr>
          <w:sz w:val="15"/>
          <w:szCs w:val="15"/>
        </w:rPr>
        <w:t xml:space="preserve">50 50 P </w:t>
      </w:r>
      <w:proofErr w:type="spellStart"/>
      <w:r w:rsidRPr="002432E6">
        <w:rPr>
          <w:sz w:val="15"/>
          <w:szCs w:val="15"/>
        </w:rPr>
        <w:t>Mfg</w:t>
      </w:r>
      <w:proofErr w:type="spellEnd"/>
      <w:r w:rsidRPr="002432E6">
        <w:rPr>
          <w:sz w:val="15"/>
          <w:szCs w:val="15"/>
        </w:rPr>
        <w:t xml:space="preserve"> </w:t>
      </w:r>
      <w:proofErr w:type="gramStart"/>
      <w:r w:rsidRPr="002432E6">
        <w:rPr>
          <w:sz w:val="15"/>
          <w:szCs w:val="15"/>
        </w:rPr>
        <w:t>Name[</w:t>
      </w:r>
      <w:proofErr w:type="gramEnd"/>
      <w:r w:rsidRPr="002432E6">
        <w:rPr>
          <w:sz w:val="15"/>
          <w:szCs w:val="15"/>
        </w:rPr>
        <w:t>0]</w:t>
      </w:r>
    </w:p>
    <w:p w14:paraId="1FD69FF3" w14:textId="77777777" w:rsidR="002432E6" w:rsidRPr="002432E6" w:rsidRDefault="002432E6" w:rsidP="002432E6">
      <w:pPr>
        <w:pStyle w:val="a3"/>
        <w:ind w:left="360" w:firstLine="300"/>
        <w:jc w:val="left"/>
        <w:rPr>
          <w:sz w:val="15"/>
          <w:szCs w:val="15"/>
        </w:rPr>
      </w:pPr>
      <w:r w:rsidRPr="002432E6">
        <w:rPr>
          <w:sz w:val="15"/>
          <w:szCs w:val="15"/>
        </w:rPr>
        <w:t>51 68 h</w:t>
      </w:r>
    </w:p>
    <w:p w14:paraId="07C30133" w14:textId="77777777" w:rsidR="002432E6" w:rsidRPr="002432E6" w:rsidRDefault="002432E6" w:rsidP="002432E6">
      <w:pPr>
        <w:pStyle w:val="a3"/>
        <w:ind w:left="360" w:firstLine="300"/>
        <w:jc w:val="left"/>
        <w:rPr>
          <w:sz w:val="15"/>
          <w:szCs w:val="15"/>
        </w:rPr>
      </w:pPr>
      <w:r w:rsidRPr="002432E6">
        <w:rPr>
          <w:sz w:val="15"/>
          <w:szCs w:val="15"/>
        </w:rPr>
        <w:t>52 6F o</w:t>
      </w:r>
    </w:p>
    <w:p w14:paraId="5F11C5C9" w14:textId="77777777" w:rsidR="002432E6" w:rsidRPr="002432E6" w:rsidRDefault="002432E6" w:rsidP="002432E6">
      <w:pPr>
        <w:pStyle w:val="a3"/>
        <w:ind w:left="360" w:firstLine="300"/>
        <w:jc w:val="left"/>
        <w:rPr>
          <w:sz w:val="15"/>
          <w:szCs w:val="15"/>
        </w:rPr>
      </w:pPr>
      <w:r w:rsidRPr="002432E6">
        <w:rPr>
          <w:sz w:val="15"/>
          <w:szCs w:val="15"/>
        </w:rPr>
        <w:t>53 74 t</w:t>
      </w:r>
    </w:p>
    <w:p w14:paraId="47DD9C11" w14:textId="77777777" w:rsidR="002432E6" w:rsidRPr="002432E6" w:rsidRDefault="002432E6" w:rsidP="002432E6">
      <w:pPr>
        <w:pStyle w:val="a3"/>
        <w:ind w:left="360" w:firstLine="300"/>
        <w:jc w:val="left"/>
        <w:rPr>
          <w:sz w:val="15"/>
          <w:szCs w:val="15"/>
        </w:rPr>
      </w:pPr>
      <w:r w:rsidRPr="002432E6">
        <w:rPr>
          <w:sz w:val="15"/>
          <w:szCs w:val="15"/>
        </w:rPr>
        <w:lastRenderedPageBreak/>
        <w:t>54 6F o</w:t>
      </w:r>
    </w:p>
    <w:p w14:paraId="1BB90F2C" w14:textId="77777777" w:rsidR="002432E6" w:rsidRPr="002432E6" w:rsidRDefault="002432E6" w:rsidP="002432E6">
      <w:pPr>
        <w:pStyle w:val="a3"/>
        <w:ind w:left="360" w:firstLine="300"/>
        <w:jc w:val="left"/>
        <w:rPr>
          <w:sz w:val="15"/>
          <w:szCs w:val="15"/>
        </w:rPr>
      </w:pPr>
      <w:r w:rsidRPr="002432E6">
        <w:rPr>
          <w:sz w:val="15"/>
          <w:szCs w:val="15"/>
        </w:rPr>
        <w:t>55 20</w:t>
      </w:r>
    </w:p>
    <w:p w14:paraId="2587BA0B" w14:textId="77777777" w:rsidR="002432E6" w:rsidRPr="002432E6" w:rsidRDefault="002432E6" w:rsidP="002432E6">
      <w:pPr>
        <w:pStyle w:val="a3"/>
        <w:ind w:left="360" w:firstLine="300"/>
        <w:jc w:val="left"/>
        <w:rPr>
          <w:sz w:val="15"/>
          <w:szCs w:val="15"/>
        </w:rPr>
      </w:pPr>
      <w:r w:rsidRPr="002432E6">
        <w:rPr>
          <w:sz w:val="15"/>
          <w:szCs w:val="15"/>
        </w:rPr>
        <w:t>56 52 R</w:t>
      </w:r>
    </w:p>
    <w:p w14:paraId="62F8EE2B" w14:textId="77777777" w:rsidR="002432E6" w:rsidRPr="002432E6" w:rsidRDefault="002432E6" w:rsidP="002432E6">
      <w:pPr>
        <w:pStyle w:val="a3"/>
        <w:ind w:left="360" w:firstLine="300"/>
        <w:jc w:val="left"/>
        <w:rPr>
          <w:sz w:val="15"/>
          <w:szCs w:val="15"/>
        </w:rPr>
      </w:pPr>
      <w:r w:rsidRPr="002432E6">
        <w:rPr>
          <w:sz w:val="15"/>
          <w:szCs w:val="15"/>
        </w:rPr>
        <w:t>57 65 e</w:t>
      </w:r>
    </w:p>
    <w:p w14:paraId="02D5CDFA" w14:textId="77777777" w:rsidR="002432E6" w:rsidRPr="002432E6" w:rsidRDefault="002432E6" w:rsidP="002432E6">
      <w:pPr>
        <w:pStyle w:val="a3"/>
        <w:ind w:left="360" w:firstLine="300"/>
        <w:jc w:val="left"/>
        <w:rPr>
          <w:sz w:val="15"/>
          <w:szCs w:val="15"/>
        </w:rPr>
      </w:pPr>
      <w:r w:rsidRPr="002432E6">
        <w:rPr>
          <w:sz w:val="15"/>
          <w:szCs w:val="15"/>
        </w:rPr>
        <w:t>58 73 s</w:t>
      </w:r>
    </w:p>
    <w:p w14:paraId="5F4BA7F1" w14:textId="77777777" w:rsidR="002432E6" w:rsidRPr="002432E6" w:rsidRDefault="002432E6" w:rsidP="002432E6">
      <w:pPr>
        <w:pStyle w:val="a3"/>
        <w:ind w:left="360" w:firstLine="300"/>
        <w:jc w:val="left"/>
        <w:rPr>
          <w:sz w:val="15"/>
          <w:szCs w:val="15"/>
        </w:rPr>
      </w:pPr>
      <w:r w:rsidRPr="002432E6">
        <w:rPr>
          <w:sz w:val="15"/>
          <w:szCs w:val="15"/>
        </w:rPr>
        <w:t>59 65 e</w:t>
      </w:r>
    </w:p>
    <w:p w14:paraId="7476A443" w14:textId="77777777" w:rsidR="002432E6" w:rsidRPr="002432E6" w:rsidRDefault="002432E6" w:rsidP="002432E6">
      <w:pPr>
        <w:pStyle w:val="a3"/>
        <w:ind w:left="360" w:firstLine="300"/>
        <w:jc w:val="left"/>
        <w:rPr>
          <w:sz w:val="15"/>
          <w:szCs w:val="15"/>
        </w:rPr>
      </w:pPr>
      <w:r w:rsidRPr="002432E6">
        <w:rPr>
          <w:sz w:val="15"/>
          <w:szCs w:val="15"/>
        </w:rPr>
        <w:t>5A 61 a</w:t>
      </w:r>
    </w:p>
    <w:p w14:paraId="06889BC6" w14:textId="77777777" w:rsidR="002432E6" w:rsidRPr="002432E6" w:rsidRDefault="002432E6" w:rsidP="002432E6">
      <w:pPr>
        <w:pStyle w:val="a3"/>
        <w:ind w:left="360" w:firstLine="300"/>
        <w:jc w:val="left"/>
        <w:rPr>
          <w:sz w:val="15"/>
          <w:szCs w:val="15"/>
        </w:rPr>
      </w:pPr>
      <w:r w:rsidRPr="002432E6">
        <w:rPr>
          <w:sz w:val="15"/>
          <w:szCs w:val="15"/>
        </w:rPr>
        <w:t>5B 72 r</w:t>
      </w:r>
    </w:p>
    <w:p w14:paraId="41CCB11A" w14:textId="77777777" w:rsidR="002432E6" w:rsidRPr="002432E6" w:rsidRDefault="002432E6" w:rsidP="002432E6">
      <w:pPr>
        <w:pStyle w:val="a3"/>
        <w:ind w:left="360" w:firstLine="300"/>
        <w:jc w:val="left"/>
        <w:rPr>
          <w:sz w:val="15"/>
          <w:szCs w:val="15"/>
        </w:rPr>
      </w:pPr>
      <w:r w:rsidRPr="002432E6">
        <w:rPr>
          <w:sz w:val="15"/>
          <w:szCs w:val="15"/>
        </w:rPr>
        <w:t>5C 63 c</w:t>
      </w:r>
    </w:p>
    <w:p w14:paraId="64B318CC" w14:textId="77777777" w:rsidR="002432E6" w:rsidRPr="002432E6" w:rsidRDefault="002432E6" w:rsidP="002432E6">
      <w:pPr>
        <w:pStyle w:val="a3"/>
        <w:ind w:left="360" w:firstLine="300"/>
        <w:jc w:val="left"/>
        <w:rPr>
          <w:sz w:val="15"/>
          <w:szCs w:val="15"/>
        </w:rPr>
      </w:pPr>
      <w:r w:rsidRPr="002432E6">
        <w:rPr>
          <w:sz w:val="15"/>
          <w:szCs w:val="15"/>
        </w:rPr>
        <w:t>5D 68 h</w:t>
      </w:r>
    </w:p>
    <w:p w14:paraId="45CB2898" w14:textId="77777777" w:rsidR="002432E6" w:rsidRPr="002432E6" w:rsidRDefault="002432E6" w:rsidP="002432E6">
      <w:pPr>
        <w:pStyle w:val="a3"/>
        <w:ind w:left="360" w:firstLine="300"/>
        <w:jc w:val="left"/>
        <w:rPr>
          <w:sz w:val="15"/>
          <w:szCs w:val="15"/>
        </w:rPr>
      </w:pPr>
      <w:r w:rsidRPr="002432E6">
        <w:rPr>
          <w:sz w:val="15"/>
          <w:szCs w:val="15"/>
        </w:rPr>
        <w:t>5E 20</w:t>
      </w:r>
    </w:p>
    <w:p w14:paraId="1DE12AEF" w14:textId="77777777" w:rsidR="002432E6" w:rsidRPr="002432E6" w:rsidRDefault="002432E6" w:rsidP="002432E6">
      <w:pPr>
        <w:pStyle w:val="a3"/>
        <w:ind w:left="360" w:firstLine="300"/>
        <w:jc w:val="left"/>
        <w:rPr>
          <w:sz w:val="15"/>
          <w:szCs w:val="15"/>
        </w:rPr>
      </w:pPr>
      <w:r w:rsidRPr="002432E6">
        <w:rPr>
          <w:sz w:val="15"/>
          <w:szCs w:val="15"/>
        </w:rPr>
        <w:t>5F 49 I</w:t>
      </w:r>
    </w:p>
    <w:p w14:paraId="6238D2E3" w14:textId="77777777" w:rsidR="002432E6" w:rsidRPr="002432E6" w:rsidRDefault="002432E6" w:rsidP="002432E6">
      <w:pPr>
        <w:pStyle w:val="a3"/>
        <w:ind w:left="360" w:firstLine="300"/>
        <w:jc w:val="left"/>
        <w:rPr>
          <w:sz w:val="15"/>
          <w:szCs w:val="15"/>
        </w:rPr>
      </w:pPr>
      <w:r w:rsidRPr="002432E6">
        <w:rPr>
          <w:sz w:val="15"/>
          <w:szCs w:val="15"/>
        </w:rPr>
        <w:t>60 6E n</w:t>
      </w:r>
    </w:p>
    <w:p w14:paraId="38FF33EB" w14:textId="77777777" w:rsidR="002432E6" w:rsidRPr="002432E6" w:rsidRDefault="002432E6" w:rsidP="002432E6">
      <w:pPr>
        <w:pStyle w:val="a3"/>
        <w:ind w:left="360" w:firstLine="300"/>
        <w:jc w:val="left"/>
        <w:rPr>
          <w:sz w:val="15"/>
          <w:szCs w:val="15"/>
        </w:rPr>
      </w:pPr>
      <w:r w:rsidRPr="002432E6">
        <w:rPr>
          <w:sz w:val="15"/>
          <w:szCs w:val="15"/>
        </w:rPr>
        <w:t>61 63 c</w:t>
      </w:r>
    </w:p>
    <w:p w14:paraId="317795F7" w14:textId="77777777" w:rsidR="002432E6" w:rsidRPr="002432E6" w:rsidRDefault="002432E6" w:rsidP="002432E6">
      <w:pPr>
        <w:pStyle w:val="a3"/>
        <w:ind w:left="360" w:firstLine="300"/>
        <w:jc w:val="left"/>
        <w:rPr>
          <w:sz w:val="15"/>
          <w:szCs w:val="15"/>
        </w:rPr>
      </w:pPr>
      <w:r w:rsidRPr="002432E6">
        <w:rPr>
          <w:sz w:val="15"/>
          <w:szCs w:val="15"/>
        </w:rPr>
        <w:t xml:space="preserve">90 50 P Prod </w:t>
      </w:r>
      <w:proofErr w:type="gramStart"/>
      <w:r w:rsidRPr="002432E6">
        <w:rPr>
          <w:sz w:val="15"/>
          <w:szCs w:val="15"/>
        </w:rPr>
        <w:t>Name[</w:t>
      </w:r>
      <w:proofErr w:type="gramEnd"/>
      <w:r w:rsidRPr="002432E6">
        <w:rPr>
          <w:sz w:val="15"/>
          <w:szCs w:val="15"/>
        </w:rPr>
        <w:t>0]</w:t>
      </w:r>
    </w:p>
    <w:p w14:paraId="53C0E52B" w14:textId="77777777" w:rsidR="002432E6" w:rsidRPr="002432E6" w:rsidRDefault="002432E6" w:rsidP="002432E6">
      <w:pPr>
        <w:pStyle w:val="a3"/>
        <w:ind w:left="360" w:firstLine="300"/>
        <w:jc w:val="left"/>
        <w:rPr>
          <w:sz w:val="15"/>
          <w:szCs w:val="15"/>
        </w:rPr>
      </w:pPr>
      <w:r w:rsidRPr="002432E6">
        <w:rPr>
          <w:sz w:val="15"/>
          <w:szCs w:val="15"/>
        </w:rPr>
        <w:t>91 52 R</w:t>
      </w:r>
    </w:p>
    <w:p w14:paraId="2A24848E" w14:textId="77777777" w:rsidR="002432E6" w:rsidRPr="002432E6" w:rsidRDefault="002432E6" w:rsidP="002432E6">
      <w:pPr>
        <w:pStyle w:val="a3"/>
        <w:ind w:left="360" w:firstLine="300"/>
        <w:jc w:val="left"/>
        <w:rPr>
          <w:sz w:val="15"/>
          <w:szCs w:val="15"/>
        </w:rPr>
      </w:pPr>
      <w:r w:rsidRPr="002432E6">
        <w:rPr>
          <w:sz w:val="15"/>
          <w:szCs w:val="15"/>
        </w:rPr>
        <w:t>92 49 I</w:t>
      </w:r>
    </w:p>
    <w:p w14:paraId="55FDFE92" w14:textId="77777777" w:rsidR="002432E6" w:rsidRPr="002432E6" w:rsidRDefault="002432E6" w:rsidP="002432E6">
      <w:pPr>
        <w:pStyle w:val="a3"/>
        <w:ind w:left="360" w:firstLine="300"/>
        <w:jc w:val="left"/>
        <w:rPr>
          <w:sz w:val="15"/>
          <w:szCs w:val="15"/>
        </w:rPr>
      </w:pPr>
      <w:r w:rsidRPr="002432E6">
        <w:rPr>
          <w:sz w:val="15"/>
          <w:szCs w:val="15"/>
        </w:rPr>
        <w:t>93 20</w:t>
      </w:r>
    </w:p>
    <w:p w14:paraId="0C1C0FB8" w14:textId="77777777" w:rsidR="002432E6" w:rsidRPr="002432E6" w:rsidRDefault="002432E6" w:rsidP="002432E6">
      <w:pPr>
        <w:pStyle w:val="a3"/>
        <w:ind w:left="360" w:firstLine="300"/>
        <w:jc w:val="left"/>
        <w:rPr>
          <w:sz w:val="15"/>
          <w:szCs w:val="15"/>
        </w:rPr>
      </w:pPr>
      <w:r w:rsidRPr="002432E6">
        <w:rPr>
          <w:sz w:val="15"/>
          <w:szCs w:val="15"/>
        </w:rPr>
        <w:t>94 54 T</w:t>
      </w:r>
    </w:p>
    <w:p w14:paraId="2B93AFCE" w14:textId="77777777" w:rsidR="002432E6" w:rsidRPr="002432E6" w:rsidRDefault="002432E6" w:rsidP="002432E6">
      <w:pPr>
        <w:pStyle w:val="a3"/>
        <w:ind w:left="360" w:firstLine="300"/>
        <w:jc w:val="left"/>
        <w:rPr>
          <w:sz w:val="15"/>
          <w:szCs w:val="15"/>
        </w:rPr>
      </w:pPr>
      <w:r w:rsidRPr="002432E6">
        <w:rPr>
          <w:sz w:val="15"/>
          <w:szCs w:val="15"/>
        </w:rPr>
        <w:t>95 72 r</w:t>
      </w:r>
    </w:p>
    <w:p w14:paraId="5BCC40E2" w14:textId="77777777" w:rsidR="002432E6" w:rsidRPr="002432E6" w:rsidRDefault="002432E6" w:rsidP="002432E6">
      <w:pPr>
        <w:pStyle w:val="a3"/>
        <w:ind w:left="360" w:firstLine="300"/>
        <w:jc w:val="left"/>
        <w:rPr>
          <w:sz w:val="15"/>
          <w:szCs w:val="15"/>
        </w:rPr>
      </w:pPr>
      <w:r w:rsidRPr="002432E6">
        <w:rPr>
          <w:sz w:val="15"/>
          <w:szCs w:val="15"/>
        </w:rPr>
        <w:t>96 75 u</w:t>
      </w:r>
    </w:p>
    <w:p w14:paraId="45E21024" w14:textId="77777777" w:rsidR="002432E6" w:rsidRPr="002432E6" w:rsidRDefault="002432E6" w:rsidP="002432E6">
      <w:pPr>
        <w:pStyle w:val="a3"/>
        <w:ind w:left="360" w:firstLine="300"/>
        <w:jc w:val="left"/>
        <w:rPr>
          <w:sz w:val="15"/>
          <w:szCs w:val="15"/>
        </w:rPr>
      </w:pPr>
      <w:r w:rsidRPr="002432E6">
        <w:rPr>
          <w:sz w:val="15"/>
          <w:szCs w:val="15"/>
        </w:rPr>
        <w:t>97 2D -</w:t>
      </w:r>
    </w:p>
    <w:p w14:paraId="0C922074" w14:textId="77777777" w:rsidR="002432E6" w:rsidRPr="002432E6" w:rsidRDefault="002432E6" w:rsidP="002432E6">
      <w:pPr>
        <w:pStyle w:val="a3"/>
        <w:ind w:left="360" w:firstLine="300"/>
        <w:jc w:val="left"/>
        <w:rPr>
          <w:sz w:val="15"/>
          <w:szCs w:val="15"/>
        </w:rPr>
      </w:pPr>
      <w:r w:rsidRPr="002432E6">
        <w:rPr>
          <w:sz w:val="15"/>
          <w:szCs w:val="15"/>
        </w:rPr>
        <w:t>98 38 8</w:t>
      </w:r>
    </w:p>
    <w:p w14:paraId="5CF3C0C7" w14:textId="77777777" w:rsidR="002432E6" w:rsidRPr="002432E6" w:rsidRDefault="002432E6" w:rsidP="002432E6">
      <w:pPr>
        <w:pStyle w:val="a3"/>
        <w:ind w:left="360" w:firstLine="300"/>
        <w:jc w:val="left"/>
        <w:rPr>
          <w:sz w:val="15"/>
          <w:szCs w:val="15"/>
        </w:rPr>
      </w:pPr>
      <w:r w:rsidRPr="002432E6">
        <w:rPr>
          <w:sz w:val="15"/>
          <w:szCs w:val="15"/>
        </w:rPr>
        <w:t>99 20</w:t>
      </w:r>
    </w:p>
    <w:p w14:paraId="0E378CCE" w14:textId="77777777" w:rsidR="002432E6" w:rsidRPr="002432E6" w:rsidRDefault="002432E6" w:rsidP="002432E6">
      <w:pPr>
        <w:pStyle w:val="a3"/>
        <w:ind w:left="360" w:firstLine="300"/>
        <w:jc w:val="left"/>
        <w:rPr>
          <w:sz w:val="15"/>
          <w:szCs w:val="15"/>
        </w:rPr>
      </w:pPr>
      <w:r w:rsidRPr="002432E6">
        <w:rPr>
          <w:sz w:val="15"/>
          <w:szCs w:val="15"/>
        </w:rPr>
        <w:t>9A 55 U</w:t>
      </w:r>
    </w:p>
    <w:p w14:paraId="04216DA4" w14:textId="77777777" w:rsidR="002432E6" w:rsidRPr="002432E6" w:rsidRDefault="002432E6" w:rsidP="002432E6">
      <w:pPr>
        <w:pStyle w:val="a3"/>
        <w:ind w:left="360" w:firstLine="300"/>
        <w:jc w:val="left"/>
        <w:rPr>
          <w:sz w:val="15"/>
          <w:szCs w:val="15"/>
        </w:rPr>
      </w:pPr>
      <w:r w:rsidRPr="002432E6">
        <w:rPr>
          <w:sz w:val="15"/>
          <w:szCs w:val="15"/>
        </w:rPr>
        <w:t>9B 53 S</w:t>
      </w:r>
    </w:p>
    <w:p w14:paraId="1177E5E7" w14:textId="77777777" w:rsidR="002432E6" w:rsidRPr="002432E6" w:rsidRDefault="002432E6" w:rsidP="002432E6">
      <w:pPr>
        <w:pStyle w:val="a3"/>
        <w:ind w:left="360" w:firstLine="300"/>
        <w:jc w:val="left"/>
        <w:rPr>
          <w:sz w:val="15"/>
          <w:szCs w:val="15"/>
        </w:rPr>
      </w:pPr>
      <w:r w:rsidRPr="002432E6">
        <w:rPr>
          <w:sz w:val="15"/>
          <w:szCs w:val="15"/>
        </w:rPr>
        <w:t>9C 42 B</w:t>
      </w:r>
    </w:p>
    <w:p w14:paraId="547E6CB1" w14:textId="3FBB80AC" w:rsidR="00B712B7" w:rsidRPr="002432E6" w:rsidRDefault="002432E6" w:rsidP="005C7592">
      <w:pPr>
        <w:pStyle w:val="a3"/>
        <w:ind w:left="360" w:firstLine="300"/>
        <w:jc w:val="left"/>
        <w:rPr>
          <w:sz w:val="15"/>
          <w:szCs w:val="15"/>
        </w:rPr>
      </w:pPr>
      <w:r w:rsidRPr="002432E6">
        <w:rPr>
          <w:sz w:val="15"/>
          <w:szCs w:val="15"/>
        </w:rPr>
        <w:t>F0 00 additional features - power on time</w:t>
      </w:r>
    </w:p>
    <w:p w14:paraId="4953D29F" w14:textId="77777777" w:rsidR="002B72A1" w:rsidRDefault="002B72A1" w:rsidP="002B72A1">
      <w:pPr>
        <w:pStyle w:val="a3"/>
        <w:ind w:left="360" w:firstLineChars="0" w:firstLine="0"/>
        <w:jc w:val="left"/>
      </w:pPr>
    </w:p>
    <w:sectPr w:rsidR="002B7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B0782"/>
    <w:multiLevelType w:val="hybridMultilevel"/>
    <w:tmpl w:val="69DC7DAA"/>
    <w:lvl w:ilvl="0" w:tplc="67B2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2705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C"/>
    <w:rsid w:val="00142080"/>
    <w:rsid w:val="002432E6"/>
    <w:rsid w:val="002B72A1"/>
    <w:rsid w:val="004D4F89"/>
    <w:rsid w:val="005C7592"/>
    <w:rsid w:val="006020B3"/>
    <w:rsid w:val="00623945"/>
    <w:rsid w:val="006B226F"/>
    <w:rsid w:val="007B57C4"/>
    <w:rsid w:val="00876D1D"/>
    <w:rsid w:val="00895643"/>
    <w:rsid w:val="00920CEA"/>
    <w:rsid w:val="009D0703"/>
    <w:rsid w:val="009D0B91"/>
    <w:rsid w:val="00A7164C"/>
    <w:rsid w:val="00B51C24"/>
    <w:rsid w:val="00B712B7"/>
    <w:rsid w:val="00DD7A92"/>
    <w:rsid w:val="00E1041E"/>
    <w:rsid w:val="00E1647C"/>
    <w:rsid w:val="00E66B3A"/>
    <w:rsid w:val="00F023AB"/>
    <w:rsid w:val="00F2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5B82"/>
  <w15:chartTrackingRefBased/>
  <w15:docId w15:val="{917CA167-6D1B-4E27-A1DC-8555E1CA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D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Haifeng Bi</dc:creator>
  <cp:keywords/>
  <dc:description/>
  <cp:lastModifiedBy>Jeno Zhang</cp:lastModifiedBy>
  <cp:revision>36</cp:revision>
  <dcterms:created xsi:type="dcterms:W3CDTF">2023-11-08T02:45:00Z</dcterms:created>
  <dcterms:modified xsi:type="dcterms:W3CDTF">2023-11-08T13:50:00Z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9e395e-e3b5-421f-8616-70a10f9451af_Enabled">
    <vt:lpwstr>true</vt:lpwstr>
  </property>
  <property fmtid="{D5CDD505-2E9C-101B-9397-08002B2CF9AE}" pid="3" name="MSIP_Label_879e395e-e3b5-421f-8616-70a10f9451af_SetDate">
    <vt:lpwstr>2023-11-08T13:45:05Z</vt:lpwstr>
  </property>
  <property fmtid="{D5CDD505-2E9C-101B-9397-08002B2CF9AE}" pid="4" name="MSIP_Label_879e395e-e3b5-421f-8616-70a10f9451af_Method">
    <vt:lpwstr>Standard</vt:lpwstr>
  </property>
  <property fmtid="{D5CDD505-2E9C-101B-9397-08002B2CF9AE}" pid="5" name="MSIP_Label_879e395e-e3b5-421f-8616-70a10f9451af_Name">
    <vt:lpwstr>879e395e-e3b5-421f-8616-70a10f9451af</vt:lpwstr>
  </property>
  <property fmtid="{D5CDD505-2E9C-101B-9397-08002B2CF9AE}" pid="6" name="MSIP_Label_879e395e-e3b5-421f-8616-70a10f9451af_SiteId">
    <vt:lpwstr>0beb0c35-9cbb-4feb-99e5-589e415c7944</vt:lpwstr>
  </property>
  <property fmtid="{D5CDD505-2E9C-101B-9397-08002B2CF9AE}" pid="7" name="MSIP_Label_879e395e-e3b5-421f-8616-70a10f9451af_ActionId">
    <vt:lpwstr>fd574dff-b3c0-4995-9bb6-b4a0b9b224fd</vt:lpwstr>
  </property>
  <property fmtid="{D5CDD505-2E9C-101B-9397-08002B2CF9AE}" pid="8" name="MSIP_Label_879e395e-e3b5-421f-8616-70a10f9451af_ContentBits">
    <vt:lpwstr>0</vt:lpwstr>
  </property>
</Properties>
</file>