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C1" w:rsidRDefault="00353E7C">
      <w:pPr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t xml:space="preserve">1. I want to daisy chain the </w:t>
      </w:r>
      <w:hyperlink r:id="rId5" w:tgtFrame="_blank" w:tooltip="Link to Product Folder" w:history="1">
        <w:r>
          <w:rPr>
            <w:rStyle w:val="Hyperlink"/>
            <w:rFonts w:ascii="Source Sans Pro" w:hAnsi="Source Sans Pro" w:cs="Helvetica"/>
            <w:lang w:val="en"/>
          </w:rPr>
          <w:t>TPS65982</w:t>
        </w:r>
      </w:hyperlink>
      <w:r>
        <w:rPr>
          <w:rFonts w:ascii="Source Sans Pro" w:hAnsi="Source Sans Pro" w:cs="Helvetica"/>
          <w:color w:val="555555"/>
          <w:lang w:val="en"/>
        </w:rPr>
        <w:t>, but the datasheet is not clear about it: How many can you daisy chain?</w:t>
      </w:r>
    </w:p>
    <w:p w:rsidR="00353E7C" w:rsidRDefault="00353E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datasheet as well as the FW users guide states =&gt; “</w:t>
      </w:r>
      <w:r>
        <w:rPr>
          <w:rFonts w:ascii="Arial" w:hAnsi="Arial" w:cs="Arial"/>
          <w:sz w:val="20"/>
          <w:szCs w:val="20"/>
        </w:rPr>
        <w:t>Currently the TPS65982 firmware only supports 2 device (1 primary + 1 secondary) systems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This info can be found right next to </w:t>
      </w:r>
      <w:r>
        <w:rPr>
          <w:rFonts w:ascii="Arial" w:hAnsi="Arial" w:cs="Arial"/>
          <w:b/>
          <w:bCs/>
          <w:sz w:val="20"/>
          <w:szCs w:val="20"/>
        </w:rPr>
        <w:t>UART Download Process</w:t>
      </w:r>
      <w:r>
        <w:rPr>
          <w:rFonts w:ascii="Arial" w:hAnsi="Arial" w:cs="Arial"/>
          <w:b/>
          <w:bCs/>
          <w:sz w:val="20"/>
          <w:szCs w:val="20"/>
        </w:rPr>
        <w:t xml:space="preserve"> flow diagram </w:t>
      </w:r>
      <w:r w:rsidRPr="00353E7C">
        <w:rPr>
          <w:rFonts w:ascii="Arial" w:hAnsi="Arial" w:cs="Arial"/>
          <w:bCs/>
          <w:sz w:val="20"/>
          <w:szCs w:val="20"/>
        </w:rPr>
        <w:t xml:space="preserve">found in both 82 datasheet as well as FW users guide </w:t>
      </w:r>
      <w:r w:rsidRPr="00353E7C">
        <w:rPr>
          <w:rFonts w:ascii="Arial" w:hAnsi="Arial" w:cs="Arial"/>
          <w:sz w:val="16"/>
          <w:szCs w:val="16"/>
        </w:rPr>
        <w:t>SLVUAH7B</w:t>
      </w:r>
      <w:r>
        <w:rPr>
          <w:rFonts w:ascii="Arial" w:hAnsi="Arial" w:cs="Arial"/>
          <w:sz w:val="16"/>
          <w:szCs w:val="16"/>
        </w:rPr>
        <w:t>.</w:t>
      </w:r>
    </w:p>
    <w:p w:rsidR="00353E7C" w:rsidRDefault="00353E7C" w:rsidP="00353E7C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243195" cy="4763135"/>
            <wp:effectExtent l="0" t="0" r="0" b="0"/>
            <wp:docPr id="3" name="Picture 3" descr="C:\Users\a0226228\Desktop\UART download proces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0226228\Desktop\UART download process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7C" w:rsidRDefault="00353E7C" w:rsidP="00353E7C">
      <w:pPr>
        <w:jc w:val="center"/>
      </w:pPr>
    </w:p>
    <w:p w:rsidR="00353E7C" w:rsidRDefault="00353E7C" w:rsidP="00353E7C">
      <w:pPr>
        <w:jc w:val="center"/>
      </w:pPr>
    </w:p>
    <w:p w:rsidR="00D84174" w:rsidRDefault="00353E7C" w:rsidP="00353E7C">
      <w:pPr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t>2. And how? I am guessing TX of the 'master' on</w:t>
      </w:r>
      <w:r w:rsidR="00D84174">
        <w:rPr>
          <w:rFonts w:ascii="Source Sans Pro" w:hAnsi="Source Sans Pro" w:cs="Helvetica"/>
          <w:color w:val="555555"/>
          <w:lang w:val="en"/>
        </w:rPr>
        <w:t xml:space="preserve"> the RX on the slave and so on. </w:t>
      </w:r>
    </w:p>
    <w:p w:rsidR="00D84174" w:rsidRDefault="00D84174" w:rsidP="00353E7C">
      <w:pPr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t>This should</w:t>
      </w:r>
      <w:r w:rsidR="0007335D">
        <w:rPr>
          <w:rFonts w:ascii="Source Sans Pro" w:hAnsi="Source Sans Pro" w:cs="Helvetica"/>
          <w:color w:val="555555"/>
          <w:lang w:val="en"/>
        </w:rPr>
        <w:t xml:space="preserve"> be correct. TX connects to RX. I cannot find in the datasheet where it talks about it being RX during POR.</w:t>
      </w:r>
    </w:p>
    <w:p w:rsidR="00D84174" w:rsidRDefault="00D84174" w:rsidP="00353E7C">
      <w:pPr>
        <w:rPr>
          <w:rFonts w:ascii="Source Sans Pro" w:hAnsi="Source Sans Pro" w:cs="Helvetica"/>
          <w:color w:val="555555"/>
          <w:lang w:val="en"/>
        </w:rPr>
      </w:pPr>
    </w:p>
    <w:p w:rsidR="00D84174" w:rsidRDefault="00D84174" w:rsidP="00353E7C">
      <w:pPr>
        <w:rPr>
          <w:rFonts w:ascii="Source Sans Pro" w:hAnsi="Source Sans Pro" w:cs="Helvetica"/>
          <w:color w:val="555555"/>
          <w:lang w:val="en"/>
        </w:rPr>
      </w:pPr>
    </w:p>
    <w:p w:rsidR="00D84174" w:rsidRDefault="00D84174" w:rsidP="00353E7C">
      <w:pPr>
        <w:rPr>
          <w:rFonts w:ascii="Source Sans Pro" w:hAnsi="Source Sans Pro" w:cs="Helvetica"/>
          <w:color w:val="555555"/>
          <w:lang w:val="en"/>
        </w:rPr>
      </w:pPr>
    </w:p>
    <w:p w:rsidR="00D84174" w:rsidRDefault="00D84174" w:rsidP="00353E7C">
      <w:pPr>
        <w:rPr>
          <w:rFonts w:ascii="Source Sans Pro" w:hAnsi="Source Sans Pro" w:cs="Helvetica"/>
          <w:color w:val="555555"/>
          <w:lang w:val="en"/>
        </w:rPr>
      </w:pPr>
      <w:bookmarkStart w:id="0" w:name="_GoBack"/>
      <w:bookmarkEnd w:id="0"/>
    </w:p>
    <w:p w:rsidR="00D84174" w:rsidRDefault="00D84174" w:rsidP="00353E7C">
      <w:pPr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t xml:space="preserve">3. In daisy chain, should ever device boot at the same time to load the firmware? </w:t>
      </w:r>
    </w:p>
    <w:p w:rsidR="00D84174" w:rsidRDefault="00D84174" w:rsidP="00353E7C">
      <w:pPr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t>From the 82 datasheet screenshot below the secondary will load the app FW right after the flash loads and or the primary boots up (this cannot be delayed).</w:t>
      </w:r>
    </w:p>
    <w:p w:rsidR="00353E7C" w:rsidRDefault="00D84174" w:rsidP="00353E7C">
      <w:r>
        <w:rPr>
          <w:rFonts w:ascii="Source Sans Pro" w:hAnsi="Source Sans Pro" w:cs="Helvetica"/>
          <w:noProof/>
          <w:color w:val="555555"/>
        </w:rPr>
        <w:drawing>
          <wp:inline distT="0" distB="0" distL="0" distR="0">
            <wp:extent cx="3860165" cy="2239645"/>
            <wp:effectExtent l="0" t="0" r="6985" b="8255"/>
            <wp:docPr id="4" name="Picture 4" descr="C:\Users\a0226228\Desktop\UART flash tim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0226228\Desktop\UART flash timi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65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E7C">
        <w:rPr>
          <w:rFonts w:ascii="Source Sans Pro" w:hAnsi="Source Sans Pro" w:cs="Helvetica"/>
          <w:color w:val="555555"/>
          <w:lang w:val="en"/>
        </w:rPr>
        <w:br/>
      </w:r>
    </w:p>
    <w:p w:rsidR="006A5315" w:rsidRDefault="00D84174" w:rsidP="00353E7C">
      <w:pPr>
        <w:rPr>
          <w:rFonts w:ascii="Source Sans Pro" w:hAnsi="Source Sans Pro" w:cs="Helvetica"/>
          <w:color w:val="555555"/>
          <w:lang w:val="en"/>
        </w:rPr>
      </w:pPr>
      <w:proofErr w:type="gramStart"/>
      <w:r>
        <w:rPr>
          <w:rFonts w:ascii="Source Sans Pro" w:hAnsi="Source Sans Pro" w:cs="Helvetica"/>
          <w:color w:val="555555"/>
          <w:lang w:val="en"/>
        </w:rPr>
        <w:t>5</w:t>
      </w:r>
      <w:r w:rsidR="0007335D">
        <w:rPr>
          <w:rFonts w:ascii="Source Sans Pro" w:hAnsi="Source Sans Pro" w:cs="Helvetica"/>
          <w:color w:val="555555"/>
          <w:lang w:val="en"/>
        </w:rPr>
        <w:t>&amp;6</w:t>
      </w:r>
      <w:r>
        <w:rPr>
          <w:rFonts w:ascii="Source Sans Pro" w:hAnsi="Source Sans Pro" w:cs="Helvetica"/>
          <w:color w:val="555555"/>
          <w:lang w:val="en"/>
        </w:rPr>
        <w:t>.</w:t>
      </w:r>
      <w:proofErr w:type="gramEnd"/>
      <w:r>
        <w:rPr>
          <w:rFonts w:ascii="Source Sans Pro" w:hAnsi="Source Sans Pro" w:cs="Helvetica"/>
          <w:color w:val="555555"/>
          <w:lang w:val="en"/>
        </w:rPr>
        <w:t xml:space="preserve"> Configuration Data Sets: </w:t>
      </w:r>
      <w:r>
        <w:rPr>
          <w:rFonts w:ascii="Source Sans Pro" w:hAnsi="Source Sans Pro" w:cs="Helvetica"/>
          <w:color w:val="555555"/>
          <w:lang w:val="en"/>
        </w:rPr>
        <w:br/>
        <w:t xml:space="preserve">I can select 6 configuration sets, </w:t>
      </w:r>
      <w:proofErr w:type="gramStart"/>
      <w:r>
        <w:rPr>
          <w:rFonts w:ascii="Source Sans Pro" w:hAnsi="Source Sans Pro" w:cs="Helvetica"/>
          <w:color w:val="555555"/>
          <w:lang w:val="en"/>
        </w:rPr>
        <w:t>This</w:t>
      </w:r>
      <w:proofErr w:type="gramEnd"/>
      <w:r>
        <w:rPr>
          <w:rFonts w:ascii="Source Sans Pro" w:hAnsi="Source Sans Pro" w:cs="Helvetica"/>
          <w:color w:val="555555"/>
          <w:lang w:val="en"/>
        </w:rPr>
        <w:t xml:space="preserve"> are sets I can choose by a GPIO to load when the system boots? Is this the same as the configurations seen in slvuaf8c (page 13</w:t>
      </w:r>
      <w:proofErr w:type="gramStart"/>
      <w:r>
        <w:rPr>
          <w:rFonts w:ascii="Source Sans Pro" w:hAnsi="Source Sans Pro" w:cs="Helvetica"/>
          <w:color w:val="555555"/>
          <w:lang w:val="en"/>
        </w:rPr>
        <w:t>) ?</w:t>
      </w:r>
      <w:proofErr w:type="gramEnd"/>
      <w:r>
        <w:rPr>
          <w:rFonts w:ascii="Source Sans Pro" w:hAnsi="Source Sans Pro" w:cs="Helvetica"/>
          <w:color w:val="555555"/>
          <w:lang w:val="en"/>
        </w:rPr>
        <w:t xml:space="preserve"> But that are 16 different configurations... How is this been done? Or is this something else</w:t>
      </w:r>
    </w:p>
    <w:p w:rsidR="006A5315" w:rsidRDefault="006A5315" w:rsidP="00353E7C">
      <w:pPr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t xml:space="preserve">Page 13 is unrelated. </w:t>
      </w:r>
      <w:r>
        <w:rPr>
          <w:rFonts w:ascii="Source Sans Pro" w:hAnsi="Source Sans Pro" w:cs="Helvetica"/>
          <w:color w:val="555555"/>
          <w:lang w:val="en"/>
        </w:rPr>
        <w:t xml:space="preserve">This field is for </w:t>
      </w:r>
      <w:r w:rsidR="0007335D">
        <w:rPr>
          <w:rFonts w:ascii="Source Sans Pro" w:hAnsi="Source Sans Pro" w:cs="Helvetica"/>
          <w:color w:val="555555"/>
          <w:lang w:val="en"/>
        </w:rPr>
        <w:t>implementing</w:t>
      </w:r>
      <w:r>
        <w:rPr>
          <w:rFonts w:ascii="Source Sans Pro" w:hAnsi="Source Sans Pro" w:cs="Helvetica"/>
          <w:color w:val="555555"/>
          <w:lang w:val="en"/>
        </w:rPr>
        <w:t xml:space="preserve"> different </w:t>
      </w:r>
      <w:proofErr w:type="spellStart"/>
      <w:r>
        <w:rPr>
          <w:rFonts w:ascii="Source Sans Pro" w:hAnsi="Source Sans Pro" w:cs="Helvetica"/>
          <w:color w:val="555555"/>
          <w:lang w:val="en"/>
        </w:rPr>
        <w:t>config’s</w:t>
      </w:r>
      <w:proofErr w:type="spellEnd"/>
      <w:r>
        <w:rPr>
          <w:rFonts w:ascii="Source Sans Pro" w:hAnsi="Source Sans Pro" w:cs="Helvetica"/>
          <w:color w:val="555555"/>
          <w:lang w:val="en"/>
        </w:rPr>
        <w:t xml:space="preserve"> during run time for a specific alt mode </w:t>
      </w:r>
      <w:r w:rsidR="0007335D">
        <w:rPr>
          <w:rFonts w:ascii="Source Sans Pro" w:hAnsi="Source Sans Pro" w:cs="Helvetica"/>
          <w:color w:val="555555"/>
          <w:lang w:val="en"/>
        </w:rPr>
        <w:t xml:space="preserve">entry </w:t>
      </w:r>
      <w:r>
        <w:rPr>
          <w:rFonts w:ascii="Source Sans Pro" w:hAnsi="Source Sans Pro" w:cs="Helvetica"/>
          <w:color w:val="555555"/>
          <w:lang w:val="en"/>
        </w:rPr>
        <w:t xml:space="preserve">or </w:t>
      </w:r>
      <w:r w:rsidR="0007335D">
        <w:rPr>
          <w:rFonts w:ascii="Source Sans Pro" w:hAnsi="Source Sans Pro" w:cs="Helvetica"/>
          <w:color w:val="555555"/>
          <w:lang w:val="en"/>
        </w:rPr>
        <w:t xml:space="preserve">register R/W. </w:t>
      </w:r>
    </w:p>
    <w:p w:rsidR="006A5315" w:rsidRDefault="000306EE" w:rsidP="00353E7C">
      <w:pPr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t>You are correct -&gt;</w:t>
      </w:r>
      <w:r w:rsidRPr="000306EE">
        <w:rPr>
          <w:rFonts w:ascii="Source Sans Pro" w:hAnsi="Source Sans Pro" w:cs="Helvetica"/>
          <w:color w:val="555555"/>
          <w:lang w:val="en"/>
        </w:rPr>
        <w:t xml:space="preserve"> </w:t>
      </w:r>
      <w:r>
        <w:rPr>
          <w:rFonts w:ascii="Source Sans Pro" w:hAnsi="Source Sans Pro" w:cs="Helvetica"/>
          <w:color w:val="555555"/>
          <w:lang w:val="en"/>
        </w:rPr>
        <w:t>slvuaf8a document does not cover ‘Configuration Data Sets’ as seen in version 2.15 of the tool. I will clear this up and update the user guide.</w:t>
      </w:r>
    </w:p>
    <w:p w:rsidR="006A5315" w:rsidRDefault="006A5315" w:rsidP="006A5315">
      <w:pPr>
        <w:pStyle w:val="NormalWeb"/>
        <w:shd w:val="clear" w:color="auto" w:fill="FFFFFF"/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t>7. Where can I find the project file for the EVM module instead of the binary? </w:t>
      </w:r>
    </w:p>
    <w:p w:rsidR="000306EE" w:rsidRDefault="000306EE" w:rsidP="00353E7C">
      <w:r>
        <w:rPr>
          <w:rFonts w:ascii="Source Sans Pro" w:hAnsi="Source Sans Pro" w:cs="Helvetica"/>
          <w:color w:val="555555"/>
          <w:lang w:val="en"/>
        </w:rPr>
        <w:t xml:space="preserve"> </w:t>
      </w:r>
      <w:r w:rsidR="006A5315">
        <w:rPr>
          <w:rFonts w:ascii="Source Sans Pro" w:hAnsi="Source Sans Pro" w:cs="Helvetica"/>
          <w:color w:val="555555"/>
          <w:lang w:val="en"/>
        </w:rPr>
        <w:t>You can go to ‘Project&lt;Save Project’ at the top menu of the tool. Or you can ‘load project’ and select a template of your choice.</w:t>
      </w:r>
    </w:p>
    <w:sectPr w:rsidR="0003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7C"/>
    <w:rsid w:val="000306EE"/>
    <w:rsid w:val="0007335D"/>
    <w:rsid w:val="00353E7C"/>
    <w:rsid w:val="006A5315"/>
    <w:rsid w:val="008F21C1"/>
    <w:rsid w:val="00D8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3E7C"/>
    <w:rPr>
      <w:strike w:val="0"/>
      <w:dstrike w:val="0"/>
      <w:color w:val="118899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53E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5315"/>
    <w:pPr>
      <w:spacing w:before="360" w:after="360" w:line="324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3E7C"/>
    <w:rPr>
      <w:strike w:val="0"/>
      <w:dstrike w:val="0"/>
      <w:color w:val="118899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53E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5315"/>
    <w:pPr>
      <w:spacing w:before="360" w:after="360" w:line="324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9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i.com/product/TPS659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288</Words>
  <Characters>1448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Mueller, Jeffrey</dc:creator>
  <cp:lastModifiedBy>Mueller, Jeffrey</cp:lastModifiedBy>
  <cp:revision>1</cp:revision>
  <dcterms:created xsi:type="dcterms:W3CDTF">2017-04-19T21:27:00Z</dcterms:created>
  <dcterms:modified xsi:type="dcterms:W3CDTF">2017-04-19T22:26:00Z</dcterms:modified>
</cp:coreProperties>
</file>