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C2B9" w14:textId="61CBEDFF" w:rsidR="0043694F" w:rsidRDefault="00620EE3">
      <w:r>
        <w:t xml:space="preserve">50Hz notch with the </w:t>
      </w:r>
      <w:proofErr w:type="spellStart"/>
      <w:r>
        <w:t>Fliege</w:t>
      </w:r>
      <w:proofErr w:type="spellEnd"/>
      <w:r>
        <w:t xml:space="preserve"> topology and LMP7702</w:t>
      </w:r>
      <w:r w:rsidR="001E1D18">
        <w:t xml:space="preserve"> and OPA1678</w:t>
      </w:r>
    </w:p>
    <w:p w14:paraId="3FBFA974" w14:textId="3B10FAC5" w:rsidR="00620EE3" w:rsidRDefault="00620EE3">
      <w:r>
        <w:t>Michael Steffes, April 27, 2019</w:t>
      </w:r>
    </w:p>
    <w:p w14:paraId="08F1549E" w14:textId="1F9D2715" w:rsidR="001E1D18" w:rsidRDefault="001E1D18">
      <w:r>
        <w:t>The thing to keep in mind is these notch filters are very sensitive to RC tolerances</w:t>
      </w:r>
    </w:p>
    <w:p w14:paraId="3A40F5C1" w14:textId="77777777" w:rsidR="001E1D18" w:rsidRDefault="001E1D18"/>
    <w:p w14:paraId="15711AEE" w14:textId="2D47E5A0" w:rsidR="00620EE3" w:rsidRDefault="00620EE3">
      <w:r>
        <w:t xml:space="preserve">I put 0.5% R tolerance and 1% C tolerance and ran 200 monte </w:t>
      </w:r>
      <w:proofErr w:type="spellStart"/>
      <w:r>
        <w:t>carlo</w:t>
      </w:r>
      <w:proofErr w:type="spellEnd"/>
      <w:r>
        <w:t xml:space="preserve"> – yes it moves around a lot, which will show up as different 50Hz ripple levels at the output, </w:t>
      </w:r>
    </w:p>
    <w:p w14:paraId="2E8D32D5" w14:textId="67356C84" w:rsidR="00620EE3" w:rsidRDefault="00620EE3">
      <w:r>
        <w:rPr>
          <w:noProof/>
        </w:rPr>
        <w:drawing>
          <wp:inline distT="0" distB="0" distL="0" distR="0" wp14:anchorId="69A031B9" wp14:editId="21D0D35C">
            <wp:extent cx="5943600" cy="2466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01B0" w14:textId="2C94171E" w:rsidR="00282ED5" w:rsidRDefault="00282ED5">
      <w:r>
        <w:t xml:space="preserve">I also ran a nominal 200kHz square wave through this, yes there is that 2MHz peaking in this result, needs some work, or maybe a faster part with more phase margin, like an audio dual, </w:t>
      </w:r>
    </w:p>
    <w:p w14:paraId="0473B6F8" w14:textId="4847B742" w:rsidR="00282ED5" w:rsidRDefault="00282ED5">
      <w:r>
        <w:rPr>
          <w:noProof/>
        </w:rPr>
        <w:drawing>
          <wp:inline distT="0" distB="0" distL="0" distR="0" wp14:anchorId="09365E62" wp14:editId="75DDB7FE">
            <wp:extent cx="5943600" cy="2240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E4542" w14:textId="656AE7E0" w:rsidR="00282ED5" w:rsidRDefault="00282ED5"/>
    <w:p w14:paraId="514E6965" w14:textId="677641FA" w:rsidR="00282ED5" w:rsidRDefault="00282ED5">
      <w:r>
        <w:t xml:space="preserve">Yes, dropping in an OPA1678 moves the </w:t>
      </w:r>
      <w:proofErr w:type="spellStart"/>
      <w:r>
        <w:t>peaking</w:t>
      </w:r>
      <w:proofErr w:type="spellEnd"/>
      <w:r>
        <w:t xml:space="preserve"> out – definitely a unity gain crossover issue where this 7.5dB peaking is 25deg phase margin – better, maybe just a post RC will be enough here? </w:t>
      </w:r>
    </w:p>
    <w:p w14:paraId="53DACD68" w14:textId="0C06E15B" w:rsidR="00282ED5" w:rsidRDefault="00282ED5"/>
    <w:p w14:paraId="7F0019FA" w14:textId="55DF9805" w:rsidR="00282ED5" w:rsidRDefault="00282ED5">
      <w:r>
        <w:rPr>
          <w:noProof/>
        </w:rPr>
        <w:lastRenderedPageBreak/>
        <w:drawing>
          <wp:inline distT="0" distB="0" distL="0" distR="0" wp14:anchorId="3BBF15B5" wp14:editId="281C3868">
            <wp:extent cx="5943600" cy="2538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D15A" w14:textId="7E006C8C" w:rsidR="0031702A" w:rsidRDefault="0031702A">
      <w:r>
        <w:t xml:space="preserve">If I add a 2MHz post RC filter, the step response looks like this, pretty nice actually, </w:t>
      </w:r>
      <w:r w:rsidR="001E1D18">
        <w:t xml:space="preserve">without that is has a sharp overshoot with quicker settling. </w:t>
      </w:r>
    </w:p>
    <w:p w14:paraId="284024D2" w14:textId="575FEA3E" w:rsidR="0031702A" w:rsidRDefault="0031702A">
      <w:r>
        <w:rPr>
          <w:noProof/>
        </w:rPr>
        <w:drawing>
          <wp:inline distT="0" distB="0" distL="0" distR="0" wp14:anchorId="3DDB648F" wp14:editId="5F2D0B3A">
            <wp:extent cx="5943600" cy="23768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283D" w14:textId="70341629" w:rsidR="007C2822" w:rsidRDefault="007C2822">
      <w:r>
        <w:t xml:space="preserve">Re-running the AC with tolerances and the faster OPA1678, this looks a little better in terms of attenuation at 50Hz across tolerancing – again 0.5% R’s and 1% C’s. If you just pulled normal tolerance RC out of the drawer – not much chance of success, </w:t>
      </w:r>
    </w:p>
    <w:p w14:paraId="194324E6" w14:textId="099A47BA" w:rsidR="007C2822" w:rsidRDefault="0069695F">
      <w:pPr>
        <w:rPr>
          <w:noProof/>
        </w:rPr>
      </w:pPr>
      <w:r>
        <w:rPr>
          <w:noProof/>
        </w:rPr>
        <w:t xml:space="preserve">I see one curve in here that is only –16.7dB at 49.99Hz – there you go, RC tolerances – might need to spend more on better C and R. </w:t>
      </w:r>
      <w:bookmarkStart w:id="0" w:name="_GoBack"/>
      <w:bookmarkEnd w:id="0"/>
    </w:p>
    <w:p w14:paraId="054E106C" w14:textId="52A75211" w:rsidR="0069695F" w:rsidRDefault="0069695F">
      <w:r>
        <w:rPr>
          <w:noProof/>
        </w:rPr>
        <w:lastRenderedPageBreak/>
        <w:drawing>
          <wp:inline distT="0" distB="0" distL="0" distR="0" wp14:anchorId="78043508" wp14:editId="57EFE593">
            <wp:extent cx="5943600" cy="2330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44B31" w14:textId="77777777" w:rsidR="007C2822" w:rsidRDefault="007C2822"/>
    <w:p w14:paraId="351D760E" w14:textId="77777777" w:rsidR="0031702A" w:rsidRDefault="0031702A"/>
    <w:p w14:paraId="7C2BC755" w14:textId="77777777" w:rsidR="00282ED5" w:rsidRDefault="00282ED5"/>
    <w:sectPr w:rsidR="0028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E3"/>
    <w:rsid w:val="001E1D18"/>
    <w:rsid w:val="00282ED5"/>
    <w:rsid w:val="0031702A"/>
    <w:rsid w:val="0043694F"/>
    <w:rsid w:val="00620EE3"/>
    <w:rsid w:val="0069695F"/>
    <w:rsid w:val="007C2822"/>
    <w:rsid w:val="009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9327"/>
  <w15:chartTrackingRefBased/>
  <w15:docId w15:val="{BD5AF56A-C8FF-4A90-B1F9-5A4227FC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4</cp:revision>
  <dcterms:created xsi:type="dcterms:W3CDTF">2019-04-27T12:35:00Z</dcterms:created>
  <dcterms:modified xsi:type="dcterms:W3CDTF">2019-04-27T13:05:00Z</dcterms:modified>
</cp:coreProperties>
</file>