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Investigation of Current Amplifier Output voltage Nonlinearity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Schematic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227378" cy="4691063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7378" cy="469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Block Diagram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4691063" cy="2703985"/>
            <wp:effectExtent b="0" l="0" r="0" t="0"/>
            <wp:docPr id="2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2703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Ch1,Red:Current Clamp(bandwidth:20kHz),1mV/10mA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Ch2,Yellow:voltage of Shunt Resistor(20mΩ) </w:t>
      </w: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1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Load impedance is 10Ω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Ch1,Red:Current Clamp(bandwidth:20kHz),1mV/10mA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Ch2,Yellow:Current Amp(bandwidth:80kHz),1mV/1mA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Time Scale: 25uS/div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When in normal current sensing direction, captured current amp output voltage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405438" cy="305217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3052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When in reverse current sensing direction, captured current amp output voltage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434013" cy="3045533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3045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b w:val="1"/>
          <w:color w:val="ff0000"/>
          <w:rtl w:val="0"/>
        </w:rPr>
        <w:t xml:space="preserve">There’s a timing delay on falling edge comparing to Current Amplifier output voltage and Current Clamp measured waveform. It is roughly 15~20us.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Motor PWM vs Current Clamp Waveform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Current clamp measured current value when changing motor PWM duty (From -40% to +40%)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273300"/>
            <wp:effectExtent b="0" l="0" r="0" t="0"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2755289" cy="1557338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5289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47963" cy="1548292"/>
            <wp:effectExtent b="0" l="0" r="0" t="0"/>
            <wp:docPr id="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7963" cy="1548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95857" cy="1576388"/>
            <wp:effectExtent b="0" l="0" r="0" t="0"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857" cy="157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67013" cy="1563119"/>
            <wp:effectExtent b="0" l="0" r="0" t="0"/>
            <wp:docPr id="1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1563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b w:val="1"/>
          <w:rtl w:val="0"/>
        </w:rPr>
        <w:t xml:space="preserve">Current Amplifier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output voltage</w:t>
      </w:r>
      <w:r w:rsidDel="00000000" w:rsidR="00000000" w:rsidRPr="00000000">
        <w:rPr>
          <w:rtl w:val="0"/>
        </w:rPr>
        <w:t xml:space="preserve"> when changing PWM duty (From -40% to +40%)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4814888" cy="2614536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2614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We’re seeing this nonlinearity from 2.55V ~ 2.65V. It’s a weird voltage gap and we hope to understand the reason behind it. Otherwise it is hard for us to implement the firmware algorithm on reading ADC at microcontroller side.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Motor PWM vs Current Amp Output Voltage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2833196" cy="1595438"/>
            <wp:effectExtent b="0" l="0" r="0" t="0"/>
            <wp:docPr id="12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196" cy="1595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0338" cy="1520622"/>
            <wp:effectExtent b="0" l="0" r="0" t="0"/>
            <wp:docPr id="2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520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57579" cy="1557338"/>
            <wp:effectExtent b="0" l="0" r="0" t="0"/>
            <wp:docPr id="1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579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95588" cy="1568481"/>
            <wp:effectExtent b="0" l="0" r="0" t="0"/>
            <wp:docPr id="18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1568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65537" cy="1557338"/>
            <wp:effectExtent b="0" l="0" r="0" t="0"/>
            <wp:docPr id="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5537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43213" cy="1599307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15993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Load impedance is 20Ω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Ch1,Red:Current Clamp(bandwidth:20kHz),1mV/10mA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Ch2,Yellow:Current Amp(bandwidth:80kHz),1mV/1mA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Time Scale: 25uS/div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When it operated in normal current sensing direction, captured current amp output voltage :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760331" cy="3224213"/>
            <wp:effectExtent b="0" l="0" r="0" t="0"/>
            <wp:docPr id="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331" cy="3224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When it operated in reverse current sensing direction, captured current amp output voltage :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213100"/>
            <wp:effectExtent b="0" l="0" r="0" t="0"/>
            <wp:docPr id="1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There’s a timing delay on falling edge comparing to Current Amplifier output voltage and Current Clamp measured waveform. It is roughly ~15us.</w:t>
      </w:r>
    </w:p>
    <w:p w:rsidR="00000000" w:rsidDel="00000000" w:rsidP="00000000" w:rsidRDefault="00000000" w:rsidRPr="00000000" w14:paraId="0000003B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Load impedance is 60Ω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5072063" cy="3038088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3038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Ch1,Red:Current Clamp(bandwidth:20kHz),1mV/10mA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Ch2,Yellow:Current Amp(bandwidth:80kHz),1mV/1mA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Time Scale: 25uS/div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When in normal current sensing direction, captured current amp output voltage :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5129213" cy="2892413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2892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There’s no timing delay on the falling edge comparing to Current Amplifier output voltage and Current Clamp measured waveform.</w:t>
      </w:r>
    </w:p>
    <w:p w:rsidR="00000000" w:rsidDel="00000000" w:rsidP="00000000" w:rsidRDefault="00000000" w:rsidRPr="00000000" w14:paraId="0000004B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Load is 100Ω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Ch1,Red:Current Clamp(bandwidth:20kHz),1mV/10mA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Ch2,Yellow:Current Amp(bandwidth:80kHz),1mV/1mA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Time Scale: 25uS/div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When in normal current sensing direction, captured current amp output voltage :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062538" cy="2871036"/>
            <wp:effectExtent b="0" l="0" r="0" t="0"/>
            <wp:docPr id="2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871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When in reverse current sensing direction, captured current amp output voltage :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5053013" cy="2865110"/>
            <wp:effectExtent b="0" l="0" r="0" t="0"/>
            <wp:docPr id="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2865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 timing delay whatsoever comparing on 2 channel waveforms.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jpg"/><Relationship Id="rId22" Type="http://schemas.openxmlformats.org/officeDocument/2006/relationships/image" Target="media/image3.jpg"/><Relationship Id="rId21" Type="http://schemas.openxmlformats.org/officeDocument/2006/relationships/image" Target="media/image14.jpg"/><Relationship Id="rId24" Type="http://schemas.openxmlformats.org/officeDocument/2006/relationships/image" Target="media/image17.jpg"/><Relationship Id="rId23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26" Type="http://schemas.openxmlformats.org/officeDocument/2006/relationships/image" Target="media/image12.jpg"/><Relationship Id="rId25" Type="http://schemas.openxmlformats.org/officeDocument/2006/relationships/image" Target="media/image8.png"/><Relationship Id="rId28" Type="http://schemas.openxmlformats.org/officeDocument/2006/relationships/image" Target="media/image19.jpg"/><Relationship Id="rId27" Type="http://schemas.openxmlformats.org/officeDocument/2006/relationships/image" Target="media/image22.jp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7" Type="http://schemas.openxmlformats.org/officeDocument/2006/relationships/image" Target="media/image10.png"/><Relationship Id="rId8" Type="http://schemas.openxmlformats.org/officeDocument/2006/relationships/image" Target="media/image16.jpg"/><Relationship Id="rId11" Type="http://schemas.openxmlformats.org/officeDocument/2006/relationships/image" Target="media/image9.png"/><Relationship Id="rId10" Type="http://schemas.openxmlformats.org/officeDocument/2006/relationships/image" Target="media/image4.jpg"/><Relationship Id="rId13" Type="http://schemas.openxmlformats.org/officeDocument/2006/relationships/image" Target="media/image18.jpg"/><Relationship Id="rId12" Type="http://schemas.openxmlformats.org/officeDocument/2006/relationships/image" Target="media/image2.jpg"/><Relationship Id="rId15" Type="http://schemas.openxmlformats.org/officeDocument/2006/relationships/image" Target="media/image20.jpg"/><Relationship Id="rId14" Type="http://schemas.openxmlformats.org/officeDocument/2006/relationships/image" Target="media/image5.jpg"/><Relationship Id="rId17" Type="http://schemas.openxmlformats.org/officeDocument/2006/relationships/image" Target="media/image23.jpg"/><Relationship Id="rId16" Type="http://schemas.openxmlformats.org/officeDocument/2006/relationships/image" Target="media/image1.png"/><Relationship Id="rId19" Type="http://schemas.openxmlformats.org/officeDocument/2006/relationships/image" Target="media/image7.jpg"/><Relationship Id="rId1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