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673" w:rsidRDefault="00BD3C1F">
      <w:pPr>
        <w:rPr>
          <w:rFonts w:hint="eastAsia"/>
        </w:rPr>
      </w:pPr>
    </w:p>
    <w:p w:rsidR="005802DF" w:rsidRPr="006127A8" w:rsidRDefault="006127A8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Issue description</w:t>
      </w:r>
    </w:p>
    <w:p w:rsidR="005802DF" w:rsidRDefault="008D3B95">
      <w:pPr>
        <w:rPr>
          <w:rFonts w:hint="eastAsia"/>
        </w:rPr>
      </w:pPr>
      <w:r>
        <w:rPr>
          <w:rFonts w:hint="eastAsia"/>
        </w:rPr>
        <w:t xml:space="preserve">  </w:t>
      </w:r>
      <w:r w:rsidR="00D9016A">
        <w:rPr>
          <w:rFonts w:hint="eastAsia"/>
        </w:rPr>
        <w:t xml:space="preserve">Customer reported an issue in </w:t>
      </w:r>
      <w:bookmarkStart w:id="0" w:name="_GoBack"/>
      <w:bookmarkEnd w:id="0"/>
      <w:r w:rsidR="00D9016A" w:rsidRPr="00D9016A">
        <w:t>LM2904DGKR</w:t>
      </w:r>
      <w:r w:rsidR="00D9016A">
        <w:rPr>
          <w:rFonts w:hint="eastAsia"/>
        </w:rPr>
        <w:t xml:space="preserve"> during assembling </w:t>
      </w:r>
      <w:r w:rsidR="004254D8">
        <w:rPr>
          <w:rFonts w:hint="eastAsia"/>
        </w:rPr>
        <w:t>FCT:  the LM2904D</w:t>
      </w:r>
      <w:r w:rsidR="00B964C0">
        <w:rPr>
          <w:rFonts w:hint="eastAsia"/>
        </w:rPr>
        <w:t>GKR output voltage is abnormal.</w:t>
      </w:r>
    </w:p>
    <w:p w:rsidR="005802DF" w:rsidRPr="006127A8" w:rsidRDefault="005802DF">
      <w:pPr>
        <w:rPr>
          <w:rFonts w:hint="eastAsia"/>
          <w:b/>
          <w:sz w:val="28"/>
          <w:szCs w:val="28"/>
        </w:rPr>
      </w:pPr>
      <w:r w:rsidRPr="006127A8">
        <w:rPr>
          <w:rFonts w:hint="eastAsia"/>
          <w:b/>
          <w:sz w:val="28"/>
          <w:szCs w:val="28"/>
        </w:rPr>
        <w:t>Test Waveform</w:t>
      </w:r>
      <w:r w:rsidR="00CC2CA4">
        <w:rPr>
          <w:rFonts w:hint="eastAsia"/>
          <w:b/>
          <w:sz w:val="28"/>
          <w:szCs w:val="28"/>
        </w:rPr>
        <w:t>s</w:t>
      </w:r>
    </w:p>
    <w:p w:rsidR="00150467" w:rsidRDefault="00150467" w:rsidP="00150467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In Customer products, put the normal and abnormal device in same place,  the normal</w:t>
      </w:r>
      <w:r w:rsidR="009E36F6">
        <w:rPr>
          <w:rFonts w:hint="eastAsia"/>
        </w:rPr>
        <w:t>(shown as left figure of row 1)</w:t>
      </w:r>
      <w:r>
        <w:rPr>
          <w:rFonts w:hint="eastAsia"/>
        </w:rPr>
        <w:t xml:space="preserve"> shown correct; but the abnormal</w:t>
      </w:r>
      <w:r w:rsidR="009E36F6">
        <w:rPr>
          <w:rFonts w:hint="eastAsia"/>
        </w:rPr>
        <w:t xml:space="preserve">(shown as </w:t>
      </w:r>
      <w:r w:rsidR="009E36F6">
        <w:rPr>
          <w:rFonts w:hint="eastAsia"/>
        </w:rPr>
        <w:t>right</w:t>
      </w:r>
      <w:r w:rsidR="009E36F6">
        <w:rPr>
          <w:rFonts w:hint="eastAsia"/>
        </w:rPr>
        <w:t xml:space="preserve"> figure of row 1) </w:t>
      </w:r>
      <w:r>
        <w:rPr>
          <w:rFonts w:hint="eastAsia"/>
        </w:rPr>
        <w:t xml:space="preserve"> shown different </w:t>
      </w:r>
      <w:r>
        <w:t>output</w:t>
      </w:r>
      <w:r>
        <w:rPr>
          <w:rFonts w:hint="eastAsia"/>
        </w:rPr>
        <w:t>;</w:t>
      </w:r>
    </w:p>
    <w:p w:rsidR="00345AFE" w:rsidRDefault="00345AFE" w:rsidP="00150467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Only with the device, powered up by Positive 5V, IN- short to OUT, IN+ with 3V@1Khz signal, the normal device</w:t>
      </w:r>
      <w:r w:rsidR="009E36F6">
        <w:rPr>
          <w:rFonts w:hint="eastAsia"/>
        </w:rPr>
        <w:t>(</w:t>
      </w:r>
      <w:r w:rsidR="009E36F6">
        <w:rPr>
          <w:rFonts w:hint="eastAsia"/>
        </w:rPr>
        <w:t xml:space="preserve">(shown as left figure of row </w:t>
      </w:r>
      <w:r w:rsidR="009E36F6">
        <w:rPr>
          <w:rFonts w:hint="eastAsia"/>
        </w:rPr>
        <w:t>2</w:t>
      </w:r>
      <w:r w:rsidR="009E36F6">
        <w:rPr>
          <w:rFonts w:hint="eastAsia"/>
        </w:rPr>
        <w:t xml:space="preserve">) </w:t>
      </w:r>
      <w:r>
        <w:rPr>
          <w:rFonts w:hint="eastAsia"/>
        </w:rPr>
        <w:t xml:space="preserve"> and abnormal device</w:t>
      </w:r>
      <w:r w:rsidR="009E36F6">
        <w:rPr>
          <w:rFonts w:hint="eastAsia"/>
        </w:rPr>
        <w:t>(</w:t>
      </w:r>
      <w:r w:rsidR="009E36F6">
        <w:rPr>
          <w:rFonts w:hint="eastAsia"/>
        </w:rPr>
        <w:t xml:space="preserve">shown as </w:t>
      </w:r>
      <w:r w:rsidR="009E36F6">
        <w:rPr>
          <w:rFonts w:hint="eastAsia"/>
        </w:rPr>
        <w:t>right</w:t>
      </w:r>
      <w:r w:rsidR="009E36F6">
        <w:rPr>
          <w:rFonts w:hint="eastAsia"/>
        </w:rPr>
        <w:t xml:space="preserve"> figure of row </w:t>
      </w:r>
      <w:r w:rsidR="009E36F6">
        <w:rPr>
          <w:rFonts w:hint="eastAsia"/>
        </w:rPr>
        <w:t>2</w:t>
      </w:r>
      <w:r w:rsidR="009E36F6">
        <w:rPr>
          <w:rFonts w:hint="eastAsia"/>
        </w:rPr>
        <w:t xml:space="preserve">) </w:t>
      </w:r>
      <w:r>
        <w:rPr>
          <w:rFonts w:hint="eastAsia"/>
        </w:rPr>
        <w:t xml:space="preserve"> shown the same test result;</w:t>
      </w:r>
    </w:p>
    <w:p w:rsidR="00345AFE" w:rsidRDefault="00345AFE" w:rsidP="00150467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Only with the device, powered up by the positive 5V,  IN- and OUT connected by 20Kohm resister,  the abnormal device shown different</w:t>
      </w:r>
      <w:r w:rsidR="005425FC">
        <w:rPr>
          <w:rFonts w:hint="eastAsia"/>
        </w:rPr>
        <w:t xml:space="preserve">(shown as </w:t>
      </w:r>
      <w:r w:rsidR="005425FC">
        <w:rPr>
          <w:rFonts w:hint="eastAsia"/>
        </w:rPr>
        <w:t xml:space="preserve">right </w:t>
      </w:r>
      <w:r w:rsidR="005425FC">
        <w:rPr>
          <w:rFonts w:hint="eastAsia"/>
        </w:rPr>
        <w:t xml:space="preserve">figure of row </w:t>
      </w:r>
      <w:r w:rsidR="005425FC">
        <w:rPr>
          <w:rFonts w:hint="eastAsia"/>
        </w:rPr>
        <w:t>3</w:t>
      </w:r>
      <w:r w:rsidR="005425FC">
        <w:rPr>
          <w:rFonts w:hint="eastAsia"/>
        </w:rPr>
        <w:t>)</w:t>
      </w:r>
      <w:r w:rsidR="005C06C6">
        <w:rPr>
          <w:rFonts w:hint="eastAsia"/>
        </w:rPr>
        <w:t>;</w:t>
      </w:r>
    </w:p>
    <w:p w:rsidR="00235E87" w:rsidRDefault="00351246">
      <w:pPr>
        <w:rPr>
          <w:rFonts w:hint="eastAsia"/>
        </w:rPr>
      </w:pPr>
      <w:r>
        <w:rPr>
          <w:noProof/>
          <w:color w:val="1F497D"/>
        </w:rPr>
        <w:lastRenderedPageBreak/>
        <w:drawing>
          <wp:inline distT="0" distB="0" distL="0" distR="0">
            <wp:extent cx="5943600" cy="6358591"/>
            <wp:effectExtent l="0" t="0" r="0" b="4445"/>
            <wp:docPr id="3" name="Picture 3" descr="cid:image002.png@01D337CB.184A2F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cid:image002.png@01D337CB.184A2F0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58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E87" w:rsidRPr="006127A8" w:rsidRDefault="006127A8" w:rsidP="00235E87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Schematic</w:t>
      </w:r>
    </w:p>
    <w:p w:rsidR="000668DC" w:rsidRDefault="000668DC" w:rsidP="00235E87">
      <w:pPr>
        <w:rPr>
          <w:rFonts w:hint="eastAsia"/>
        </w:rPr>
      </w:pPr>
      <w:r>
        <w:rPr>
          <w:rFonts w:hint="eastAsia"/>
        </w:rPr>
        <w:t xml:space="preserve">  Note: C402/C511/C510 NC; </w:t>
      </w:r>
    </w:p>
    <w:p w:rsidR="00235E87" w:rsidRDefault="000668DC">
      <w:pPr>
        <w:rPr>
          <w:rFonts w:hint="eastAsia"/>
        </w:rPr>
      </w:pPr>
      <w:r>
        <w:rPr>
          <w:noProof/>
          <w:color w:val="1F497D"/>
        </w:rPr>
        <w:lastRenderedPageBreak/>
        <w:drawing>
          <wp:inline distT="0" distB="0" distL="0" distR="0">
            <wp:extent cx="4556125" cy="5446395"/>
            <wp:effectExtent l="0" t="0" r="0" b="1905"/>
            <wp:docPr id="2" name="Picture 2" descr="cid:image001.png@01D3436A.61B543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png@01D3436A.61B543A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125" cy="544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E87" w:rsidRPr="00DA5D6F" w:rsidRDefault="00DA5D6F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I-V Curve</w:t>
      </w:r>
    </w:p>
    <w:p w:rsidR="00235E87" w:rsidRDefault="000668DC">
      <w:pPr>
        <w:rPr>
          <w:rFonts w:hint="eastAsia"/>
        </w:rPr>
      </w:pPr>
      <w:r>
        <w:rPr>
          <w:noProof/>
          <w:color w:val="1F497D"/>
        </w:rPr>
        <w:drawing>
          <wp:inline distT="0" distB="0" distL="0" distR="0">
            <wp:extent cx="3282854" cy="1916264"/>
            <wp:effectExtent l="0" t="0" r="0" b="8255"/>
            <wp:docPr id="1" name="Picture 1" descr="cid:image003.jpg@01D3436A.61B543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id:image003.jpg@01D3436A.61B543A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338" cy="1917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E87" w:rsidRDefault="00591DA8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Support Need</w:t>
      </w:r>
    </w:p>
    <w:p w:rsidR="00C52EF0" w:rsidRDefault="00AA49DD" w:rsidP="00AA49DD">
      <w:pPr>
        <w:pStyle w:val="ListParagraph"/>
        <w:numPr>
          <w:ilvl w:val="0"/>
          <w:numId w:val="2"/>
        </w:num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Comments on the schematic design;</w:t>
      </w:r>
    </w:p>
    <w:p w:rsidR="00AA49DD" w:rsidRPr="00AA49DD" w:rsidRDefault="00AA49DD" w:rsidP="00AA49DD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>
        <w:rPr>
          <w:rFonts w:hint="eastAsia"/>
          <w:b/>
          <w:sz w:val="28"/>
          <w:szCs w:val="28"/>
        </w:rPr>
        <w:t xml:space="preserve">omments </w:t>
      </w:r>
      <w:r w:rsidR="00402D26">
        <w:rPr>
          <w:rFonts w:hint="eastAsia"/>
          <w:b/>
          <w:sz w:val="28"/>
          <w:szCs w:val="28"/>
        </w:rPr>
        <w:t>on the I-V curve</w:t>
      </w:r>
      <w:r w:rsidR="00B32A2C">
        <w:rPr>
          <w:rFonts w:hint="eastAsia"/>
          <w:b/>
          <w:sz w:val="28"/>
          <w:szCs w:val="28"/>
        </w:rPr>
        <w:t>;</w:t>
      </w:r>
    </w:p>
    <w:sectPr w:rsidR="00AA49DD" w:rsidRPr="00AA49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9513D"/>
    <w:multiLevelType w:val="hybridMultilevel"/>
    <w:tmpl w:val="4ED0D0D6"/>
    <w:lvl w:ilvl="0" w:tplc="567C305A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5E3B42B7"/>
    <w:multiLevelType w:val="hybridMultilevel"/>
    <w:tmpl w:val="FF3C344A"/>
    <w:lvl w:ilvl="0" w:tplc="FAC2A2B8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463"/>
    <w:rsid w:val="000668DC"/>
    <w:rsid w:val="00150467"/>
    <w:rsid w:val="00227027"/>
    <w:rsid w:val="00235E87"/>
    <w:rsid w:val="00345AFE"/>
    <w:rsid w:val="00351246"/>
    <w:rsid w:val="00366463"/>
    <w:rsid w:val="00402D26"/>
    <w:rsid w:val="004254D8"/>
    <w:rsid w:val="0044661A"/>
    <w:rsid w:val="005425FC"/>
    <w:rsid w:val="005802DF"/>
    <w:rsid w:val="00591DA8"/>
    <w:rsid w:val="005C06C6"/>
    <w:rsid w:val="006127A8"/>
    <w:rsid w:val="008D3B95"/>
    <w:rsid w:val="009E36F6"/>
    <w:rsid w:val="00AA49DD"/>
    <w:rsid w:val="00B32A2C"/>
    <w:rsid w:val="00B964C0"/>
    <w:rsid w:val="00BD3C1F"/>
    <w:rsid w:val="00C52EF0"/>
    <w:rsid w:val="00CC2CA4"/>
    <w:rsid w:val="00D9016A"/>
    <w:rsid w:val="00DA5D6F"/>
    <w:rsid w:val="00E9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8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04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8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0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cid:image004.png@01D3436A.61B543A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cid:image003.jpg@01D3436A.61B543A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cid:image001.png@01D3436A.61B543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2017-10-17T11:40:00Z</dcterms:created>
  <dcterms:modified xsi:type="dcterms:W3CDTF">2017-10-17T11:40:00Z</dcterms:modified>
</cp:coreProperties>
</file>