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880" w:type="dxa"/>
        <w:tblLook w:val="04A0" w:firstRow="1" w:lastRow="0" w:firstColumn="1" w:lastColumn="0" w:noHBand="0" w:noVBand="1"/>
      </w:tblPr>
      <w:tblGrid>
        <w:gridCol w:w="960"/>
        <w:gridCol w:w="1464"/>
        <w:gridCol w:w="960"/>
        <w:gridCol w:w="1020"/>
        <w:gridCol w:w="1420"/>
        <w:gridCol w:w="1100"/>
      </w:tblGrid>
      <w:tr w:rsidR="00F17807" w:rsidRPr="00F17807" w:rsidTr="00F1780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TABLE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17807" w:rsidRPr="00F17807" w:rsidTr="00F1780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F, </w:t>
            </w:r>
            <w:proofErr w:type="spellStart"/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kHz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SF(</w:t>
            </w:r>
            <w:proofErr w:type="spellStart"/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calculated</w:t>
            </w:r>
            <w:proofErr w:type="spellEnd"/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A(X), V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A(Y), V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OUT, V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OUT. (</w:t>
            </w:r>
            <w:proofErr w:type="spellStart"/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calc</w:t>
            </w:r>
            <w:proofErr w:type="spellEnd"/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)</w:t>
            </w:r>
          </w:p>
        </w:tc>
      </w:tr>
      <w:tr w:rsidR="00F17807" w:rsidRPr="00F17807" w:rsidTr="00F178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13,921875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8,25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6,75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2,784375</w:t>
            </w:r>
          </w:p>
        </w:tc>
      </w:tr>
      <w:tr w:rsidR="00F17807" w:rsidRPr="00F17807" w:rsidTr="00F178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150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13,37962963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8,5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6,8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2,16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2,89</w:t>
            </w:r>
          </w:p>
        </w:tc>
      </w:tr>
      <w:tr w:rsidR="00F17807" w:rsidRPr="00F17807" w:rsidTr="00F178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1500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3,515625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2,8125</w:t>
            </w:r>
          </w:p>
        </w:tc>
      </w:tr>
    </w:tbl>
    <w:p w:rsidR="00F17807" w:rsidRDefault="00F17807">
      <w:r>
        <w:rPr>
          <w:noProof/>
          <w:lang w:val="ru-RU" w:eastAsia="ru-RU"/>
        </w:rPr>
        <w:drawing>
          <wp:inline distT="0" distB="0" distL="0" distR="0" wp14:anchorId="62CCB305" wp14:editId="78AB2E44">
            <wp:extent cx="2085975" cy="1466850"/>
            <wp:effectExtent l="0" t="0" r="9525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50C1DCF2-0B43-44E9-AB5F-BCBE2A6C84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960"/>
        <w:gridCol w:w="1464"/>
        <w:gridCol w:w="960"/>
        <w:gridCol w:w="1020"/>
        <w:gridCol w:w="1420"/>
      </w:tblGrid>
      <w:tr w:rsidR="00F17807" w:rsidRPr="00F17807" w:rsidTr="00F1780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TABLE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17807" w:rsidRPr="00F17807" w:rsidTr="00F1780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F, </w:t>
            </w:r>
            <w:proofErr w:type="spellStart"/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kHz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SF(</w:t>
            </w:r>
            <w:proofErr w:type="spellStart"/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calculated</w:t>
            </w:r>
            <w:proofErr w:type="spellEnd"/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A, V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OFFSET, V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OUT, V</w:t>
            </w:r>
          </w:p>
        </w:tc>
      </w:tr>
      <w:tr w:rsidR="00F17807" w:rsidRPr="00F17807" w:rsidTr="00F178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8,964552239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1,55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0,05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0,134</w:t>
            </w:r>
          </w:p>
        </w:tc>
      </w:tr>
      <w:tr w:rsidR="00F17807" w:rsidRPr="00F17807" w:rsidTr="00F178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8,704710145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1,55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0,04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0,138</w:t>
            </w:r>
          </w:p>
        </w:tc>
      </w:tr>
      <w:tr w:rsidR="00F17807" w:rsidRPr="00F17807" w:rsidTr="00F178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300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6,76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1,56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-0,04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0,18</w:t>
            </w:r>
          </w:p>
        </w:tc>
      </w:tr>
      <w:tr w:rsidR="00F17807" w:rsidRPr="00F17807" w:rsidTr="00F178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600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3,954222973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1,53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0,08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0,296</w:t>
            </w:r>
          </w:p>
        </w:tc>
      </w:tr>
      <w:tr w:rsidR="00F17807" w:rsidRPr="00F17807" w:rsidTr="00F178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1000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2,098880597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1,5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0,04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0,536</w:t>
            </w:r>
          </w:p>
        </w:tc>
      </w:tr>
      <w:tr w:rsidR="00F17807" w:rsidRPr="00F17807" w:rsidTr="00F178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1500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1,216901408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1,44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0,04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0,852</w:t>
            </w:r>
          </w:p>
        </w:tc>
      </w:tr>
      <w:tr w:rsidR="00F17807" w:rsidRPr="00F17807" w:rsidTr="00F178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2000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0,813616071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1,35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0,04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807" w:rsidRPr="00F17807" w:rsidRDefault="00F17807" w:rsidP="00F17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17807">
              <w:rPr>
                <w:rFonts w:ascii="Calibri" w:eastAsia="Times New Roman" w:hAnsi="Calibri" w:cs="Calibri"/>
                <w:color w:val="000000"/>
                <w:lang w:val="ru-RU" w:eastAsia="ru-RU"/>
              </w:rPr>
              <w:t>1,12</w:t>
            </w:r>
          </w:p>
        </w:tc>
      </w:tr>
    </w:tbl>
    <w:p w:rsidR="00F17807" w:rsidRDefault="00F17807" w:rsidP="00F17807">
      <w:r>
        <w:rPr>
          <w:noProof/>
          <w:lang w:val="ru-RU" w:eastAsia="ru-RU"/>
        </w:rPr>
        <w:drawing>
          <wp:inline distT="0" distB="0" distL="0" distR="0" wp14:anchorId="2E3ABCCB" wp14:editId="0785506F">
            <wp:extent cx="3171825" cy="1590675"/>
            <wp:effectExtent l="0" t="0" r="9525" b="952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A3FBB55-27E0-44F6-BA55-08E60C2E90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F17807" w:rsidRDefault="00F17807">
      <w:r w:rsidRPr="00F17807">
        <w:rPr>
          <w:noProof/>
          <w:lang w:val="ru-RU" w:eastAsia="ru-RU"/>
        </w:rPr>
        <w:drawing>
          <wp:inline distT="0" distB="0" distL="0" distR="0">
            <wp:extent cx="4924425" cy="1781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7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07"/>
    <w:rsid w:val="0061670A"/>
    <w:rsid w:val="00A3732D"/>
    <w:rsid w:val="00A97D60"/>
    <w:rsid w:val="00AC6C29"/>
    <w:rsid w:val="00F1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1284"/>
  <w15:chartTrackingRefBased/>
  <w15:docId w15:val="{5227BDE4-C881-4C55-946A-A8DF09B2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rimplot%20(2)\PLL_LP06\MPY634_AFC_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rimplot%20(2)\PLL_LP06\MPY634_AFC_0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Лист1!$C$17</c:f>
              <c:strCache>
                <c:ptCount val="1"/>
                <c:pt idx="0">
                  <c:v>SF(calculated)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Лист1!$B$18:$B$20</c:f>
              <c:numCache>
                <c:formatCode>General</c:formatCode>
                <c:ptCount val="3"/>
                <c:pt idx="0">
                  <c:v>15</c:v>
                </c:pt>
                <c:pt idx="1">
                  <c:v>150</c:v>
                </c:pt>
                <c:pt idx="2">
                  <c:v>1500</c:v>
                </c:pt>
              </c:numCache>
            </c:numRef>
          </c:xVal>
          <c:yVal>
            <c:numRef>
              <c:f>Лист1!$C$18:$C$20</c:f>
              <c:numCache>
                <c:formatCode>General</c:formatCode>
                <c:ptCount val="3"/>
                <c:pt idx="0">
                  <c:v>13.921875</c:v>
                </c:pt>
                <c:pt idx="1">
                  <c:v>13.379629629629628</c:v>
                </c:pt>
                <c:pt idx="2">
                  <c:v>3.515625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5C2-4950-A481-60BF372919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244728"/>
        <c:axId val="48245056"/>
      </c:scatterChart>
      <c:valAx>
        <c:axId val="482447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245056"/>
        <c:crosses val="autoZero"/>
        <c:crossBetween val="midCat"/>
      </c:valAx>
      <c:valAx>
        <c:axId val="48245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2447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Лист1!$C$3</c:f>
              <c:strCache>
                <c:ptCount val="1"/>
                <c:pt idx="0">
                  <c:v>SF(calculated)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Лист1!$B$4:$B$10</c:f>
              <c:numCache>
                <c:formatCode>General</c:formatCode>
                <c:ptCount val="7"/>
                <c:pt idx="0">
                  <c:v>20</c:v>
                </c:pt>
                <c:pt idx="1">
                  <c:v>100</c:v>
                </c:pt>
                <c:pt idx="2">
                  <c:v>300</c:v>
                </c:pt>
                <c:pt idx="3">
                  <c:v>600</c:v>
                </c:pt>
                <c:pt idx="4">
                  <c:v>1000</c:v>
                </c:pt>
                <c:pt idx="5">
                  <c:v>1500</c:v>
                </c:pt>
                <c:pt idx="6">
                  <c:v>2000</c:v>
                </c:pt>
              </c:numCache>
            </c:numRef>
          </c:xVal>
          <c:yVal>
            <c:numRef>
              <c:f>Лист1!$C$4:$C$10</c:f>
              <c:numCache>
                <c:formatCode>General</c:formatCode>
                <c:ptCount val="7"/>
                <c:pt idx="0">
                  <c:v>8.96455223880597</c:v>
                </c:pt>
                <c:pt idx="1">
                  <c:v>8.704710144927537</c:v>
                </c:pt>
                <c:pt idx="2">
                  <c:v>6.7600000000000007</c:v>
                </c:pt>
                <c:pt idx="3">
                  <c:v>3.954222972972973</c:v>
                </c:pt>
                <c:pt idx="4">
                  <c:v>2.0988805970149254</c:v>
                </c:pt>
                <c:pt idx="5">
                  <c:v>1.2169014084507042</c:v>
                </c:pt>
                <c:pt idx="6">
                  <c:v>0.81361607142857151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781-4F3A-A995-5D49FA587F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4684048"/>
        <c:axId val="254687328"/>
      </c:scatterChart>
      <c:valAx>
        <c:axId val="254684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687328"/>
        <c:crosses val="autoZero"/>
        <c:crossBetween val="midCat"/>
      </c:valAx>
      <c:valAx>
        <c:axId val="254687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68404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Vilen Voll</dc:creator>
  <cp:keywords/>
  <dc:description/>
  <cp:lastModifiedBy>Vilen Voll</cp:lastModifiedBy>
  <cp:revision>1</cp:revision>
  <dcterms:created xsi:type="dcterms:W3CDTF">2017-02-26T09:23:00Z</dcterms:created>
  <dcterms:modified xsi:type="dcterms:W3CDTF">2017-02-26T09:29:00Z</dcterms:modified>
</cp:coreProperties>
</file>