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09C7A" w14:textId="3523A525" w:rsidR="00B056B3" w:rsidRDefault="00814D8C">
      <w:r>
        <w:t>Mid Supply driver, using the OPA2810 and BUF634</w:t>
      </w:r>
    </w:p>
    <w:p w14:paraId="33833BE8" w14:textId="32BE4B48" w:rsidR="00814D8C" w:rsidRDefault="00814D8C">
      <w:r>
        <w:t>This is an attempt to use the high output drive of the buffer on a single 24V supply in a closed loop configuration – one of the real unknowns is what the load looks like to the BUF634 mid supply driver</w:t>
      </w:r>
    </w:p>
    <w:p w14:paraId="495AC972" w14:textId="5AE965BE" w:rsidR="00814D8C" w:rsidRDefault="00814D8C">
      <w:r>
        <w:t>Here is an initial LG sim – showing 16deg phase margin</w:t>
      </w:r>
    </w:p>
    <w:p w14:paraId="0FB9823A" w14:textId="46F10729" w:rsidR="00814D8C" w:rsidRDefault="00814D8C">
      <w:r>
        <w:rPr>
          <w:noProof/>
        </w:rPr>
        <w:drawing>
          <wp:inline distT="0" distB="0" distL="0" distR="0" wp14:anchorId="074BAB14" wp14:editId="0EB4DB94">
            <wp:extent cx="5943600" cy="3212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C8145" w14:textId="18EEFC72" w:rsidR="00814D8C" w:rsidRDefault="00814D8C">
      <w:proofErr w:type="gramStart"/>
      <w:r>
        <w:t>Lets</w:t>
      </w:r>
      <w:proofErr w:type="gramEnd"/>
      <w:r>
        <w:t xml:space="preserve"> hook that 10ohm load to 12V </w:t>
      </w:r>
      <w:proofErr w:type="spellStart"/>
      <w:r>
        <w:t>midsupply</w:t>
      </w:r>
      <w:proofErr w:type="spellEnd"/>
      <w:r>
        <w:t xml:space="preserve"> – assuming this is all the devices depending this for a pseudo ground. No change really, that cap looks promising. </w:t>
      </w:r>
    </w:p>
    <w:p w14:paraId="235765AD" w14:textId="00968527" w:rsidR="00814D8C" w:rsidRDefault="00814D8C">
      <w:r>
        <w:rPr>
          <w:noProof/>
        </w:rPr>
        <w:drawing>
          <wp:inline distT="0" distB="0" distL="0" distR="0" wp14:anchorId="3C6716A7" wp14:editId="5769600C">
            <wp:extent cx="5943600" cy="33293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EE603" w14:textId="09841B58" w:rsidR="00814D8C" w:rsidRDefault="00814D8C">
      <w:proofErr w:type="gramStart"/>
      <w:r>
        <w:lastRenderedPageBreak/>
        <w:t>So</w:t>
      </w:r>
      <w:proofErr w:type="gramEnd"/>
      <w:r>
        <w:t xml:space="preserve"> lets try 100pF there. Nope, that is oscillating for sure. </w:t>
      </w:r>
    </w:p>
    <w:p w14:paraId="2C19AB2E" w14:textId="0CCED70C" w:rsidR="00814D8C" w:rsidRDefault="00814D8C">
      <w:proofErr w:type="gramStart"/>
      <w:r>
        <w:t>Lets</w:t>
      </w:r>
      <w:proofErr w:type="gramEnd"/>
      <w:r>
        <w:t xml:space="preserve"> adapt the dual loop feedback for driving cap loads to this, also described in this article </w:t>
      </w:r>
    </w:p>
    <w:p w14:paraId="761CA6E5" w14:textId="443BA098" w:rsidR="00814D8C" w:rsidRDefault="00814D8C"/>
    <w:p w14:paraId="3E8CB55F" w14:textId="0F5E2F2C" w:rsidR="00814D8C" w:rsidRDefault="00814D8C">
      <w:hyperlink r:id="rId6" w:history="1">
        <w:r w:rsidRPr="007F732E">
          <w:rPr>
            <w:rStyle w:val="Hyperlink"/>
          </w:rPr>
          <w:t>https://www.planetanalog.com/author.asp?section_id=3404&amp;doc_id=565077&amp;</w:t>
        </w:r>
      </w:hyperlink>
    </w:p>
    <w:p w14:paraId="0C52EE7D" w14:textId="2B4455EB" w:rsidR="00814D8C" w:rsidRDefault="00814D8C"/>
    <w:p w14:paraId="77A0F547" w14:textId="6AC2B18B" w:rsidR="00814D8C" w:rsidRDefault="00814D8C">
      <w:r>
        <w:t>yes, so this moves it up to 35deg phase margin</w:t>
      </w:r>
    </w:p>
    <w:p w14:paraId="4A2207A0" w14:textId="03528F16" w:rsidR="00814D8C" w:rsidRDefault="00814D8C">
      <w:r>
        <w:rPr>
          <w:noProof/>
        </w:rPr>
        <w:drawing>
          <wp:inline distT="0" distB="0" distL="0" distR="0" wp14:anchorId="49B0A215" wp14:editId="4ABF278E">
            <wp:extent cx="5943600" cy="34607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7FDEF" w14:textId="11E5837C" w:rsidR="00E84902" w:rsidRDefault="00E84902"/>
    <w:p w14:paraId="2CF1E55E" w14:textId="11933994" w:rsidR="00E84902" w:rsidRDefault="00E84902">
      <w:r>
        <w:t xml:space="preserve">Running closed </w:t>
      </w:r>
      <w:proofErr w:type="gramStart"/>
      <w:r>
        <w:t>loop</w:t>
      </w:r>
      <w:proofErr w:type="gramEnd"/>
      <w:r>
        <w:t xml:space="preserve"> I get about 7dB peaking at 70Mhz. </w:t>
      </w:r>
    </w:p>
    <w:p w14:paraId="58149AA9" w14:textId="7F67ED51" w:rsidR="00E84902" w:rsidRDefault="00E84902">
      <w:r>
        <w:rPr>
          <w:noProof/>
        </w:rPr>
        <w:lastRenderedPageBreak/>
        <w:drawing>
          <wp:inline distT="0" distB="0" distL="0" distR="0" wp14:anchorId="1E32A100" wp14:editId="106B4CA4">
            <wp:extent cx="5943600" cy="32264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8300A" w14:textId="12357E5F" w:rsidR="00E84902" w:rsidRDefault="00E84902">
      <w:r>
        <w:t xml:space="preserve">And then looking at the closed loop output impedance, </w:t>
      </w:r>
    </w:p>
    <w:p w14:paraId="293DAFFF" w14:textId="600F0F71" w:rsidR="00E84902" w:rsidRDefault="003D03CB">
      <w:r>
        <w:t xml:space="preserve">Ok, actually at this point it looked like I needed a </w:t>
      </w:r>
      <w:proofErr w:type="spellStart"/>
      <w:r>
        <w:t>Cload</w:t>
      </w:r>
      <w:proofErr w:type="spellEnd"/>
      <w:r>
        <w:t xml:space="preserve"> to help broadband </w:t>
      </w:r>
      <w:proofErr w:type="spellStart"/>
      <w:r>
        <w:t>Zout</w:t>
      </w:r>
      <w:proofErr w:type="spellEnd"/>
      <w:r>
        <w:t xml:space="preserve">, </w:t>
      </w:r>
    </w:p>
    <w:p w14:paraId="3CD04C99" w14:textId="656555A8" w:rsidR="003D03CB" w:rsidRDefault="003D03CB">
      <w:r>
        <w:t xml:space="preserve">Adding that in the LG sim, still about 35deg phase margin, I needed the 10kohm for DC convergence. </w:t>
      </w:r>
    </w:p>
    <w:p w14:paraId="376A4D92" w14:textId="7B94040A" w:rsidR="003D03CB" w:rsidRDefault="003D03CB">
      <w:r>
        <w:rPr>
          <w:noProof/>
        </w:rPr>
        <w:drawing>
          <wp:inline distT="0" distB="0" distL="0" distR="0" wp14:anchorId="3197C482" wp14:editId="7B32B010">
            <wp:extent cx="5943600" cy="2387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BF70E" w14:textId="67909ECC" w:rsidR="003D03CB" w:rsidRDefault="003D03CB">
      <w:r>
        <w:t xml:space="preserve">Ok, now back to closed loop </w:t>
      </w:r>
      <w:proofErr w:type="spellStart"/>
      <w:r>
        <w:t>zout</w:t>
      </w:r>
      <w:proofErr w:type="spellEnd"/>
    </w:p>
    <w:p w14:paraId="3228E761" w14:textId="58CF1510" w:rsidR="003D03CB" w:rsidRDefault="003D03CB">
      <w:r>
        <w:t>That 28dbohm peak is 25ohms max at 7MHz</w:t>
      </w:r>
    </w:p>
    <w:p w14:paraId="56AF33C0" w14:textId="1B67E0CE" w:rsidR="003D03CB" w:rsidRDefault="003D03CB">
      <w:r>
        <w:rPr>
          <w:noProof/>
        </w:rPr>
        <w:lastRenderedPageBreak/>
        <w:drawing>
          <wp:inline distT="0" distB="0" distL="0" distR="0" wp14:anchorId="57193A3B" wp14:editId="0E5C68E9">
            <wp:extent cx="5943600" cy="22764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7F814" w14:textId="5D86532A" w:rsidR="003D03CB" w:rsidRDefault="003D03CB">
      <w:r>
        <w:t xml:space="preserve">Now try a square wave load current of +/-200mA at 100khz 50nsec ramp. look at </w:t>
      </w:r>
      <w:proofErr w:type="spellStart"/>
      <w:r>
        <w:t>Vout</w:t>
      </w:r>
      <w:proofErr w:type="spellEnd"/>
      <w:r>
        <w:t xml:space="preserve">. Probably don’t want those big shifts, but this circuit will get you started, </w:t>
      </w:r>
    </w:p>
    <w:p w14:paraId="05316D38" w14:textId="639B0965" w:rsidR="003D03CB" w:rsidRDefault="003D03CB">
      <w:r>
        <w:rPr>
          <w:noProof/>
        </w:rPr>
        <w:drawing>
          <wp:inline distT="0" distB="0" distL="0" distR="0" wp14:anchorId="4DC44EB8" wp14:editId="5782778B">
            <wp:extent cx="5943600" cy="2251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CD5C05" w14:textId="77777777" w:rsidR="003D03CB" w:rsidRDefault="003D03CB"/>
    <w:sectPr w:rsidR="003D0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8C"/>
    <w:rsid w:val="003D03CB"/>
    <w:rsid w:val="00814D8C"/>
    <w:rsid w:val="00B056B3"/>
    <w:rsid w:val="00E8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47DB"/>
  <w15:chartTrackingRefBased/>
  <w15:docId w15:val="{D4D8E5E2-451D-4FE3-9912-07A62084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4D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etanalog.com/author.asp?section_id=3404&amp;doc_id=565077&amp;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Steffes</dc:creator>
  <cp:keywords/>
  <dc:description/>
  <cp:lastModifiedBy>Michael Steffes</cp:lastModifiedBy>
  <cp:revision>1</cp:revision>
  <dcterms:created xsi:type="dcterms:W3CDTF">2019-03-13T17:00:00Z</dcterms:created>
  <dcterms:modified xsi:type="dcterms:W3CDTF">2019-03-13T17:37:00Z</dcterms:modified>
</cp:coreProperties>
</file>