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535FB" w14:textId="0D989AB5" w:rsidR="00CA0ACE" w:rsidRDefault="003C7941">
      <w:r>
        <w:t xml:space="preserve">Possible issue on THS4509 stage, </w:t>
      </w:r>
    </w:p>
    <w:p w14:paraId="3273C023" w14:textId="1D9EC2E7" w:rsidR="003C7941" w:rsidRDefault="003C7941"/>
    <w:p w14:paraId="6EA7D6A1" w14:textId="05E33D13" w:rsidR="003C7941" w:rsidRDefault="003C7941">
      <w:r>
        <w:t xml:space="preserve">Well, the circuit looks </w:t>
      </w:r>
      <w:proofErr w:type="gramStart"/>
      <w:r>
        <w:t>real</w:t>
      </w:r>
      <w:proofErr w:type="gramEnd"/>
      <w:r>
        <w:t xml:space="preserve"> good. I got to wondering about the </w:t>
      </w:r>
      <w:proofErr w:type="spellStart"/>
      <w:r>
        <w:t>Vocm</w:t>
      </w:r>
      <w:proofErr w:type="spellEnd"/>
      <w:r>
        <w:t xml:space="preserve"> range on the THS4509. I think there might have been a mistake in that </w:t>
      </w:r>
      <w:proofErr w:type="spellStart"/>
      <w:r>
        <w:t>Vocm</w:t>
      </w:r>
      <w:proofErr w:type="spellEnd"/>
      <w:r>
        <w:t xml:space="preserve"> range in the 3V spec table. The +/-2.5V spec table says it can go to +/-1.5 or 1V headroom to the supplies. Probably the same for 3V table, but that swing to rail on the </w:t>
      </w:r>
      <w:proofErr w:type="spellStart"/>
      <w:r>
        <w:t>Vocm</w:t>
      </w:r>
      <w:proofErr w:type="spellEnd"/>
      <w:r>
        <w:t xml:space="preserve"> is probably wrong – should probably be +/-0.5V on the </w:t>
      </w:r>
      <w:proofErr w:type="spellStart"/>
      <w:r>
        <w:t>Vocm</w:t>
      </w:r>
      <w:proofErr w:type="spellEnd"/>
      <w:r>
        <w:t xml:space="preserve"> range. </w:t>
      </w:r>
    </w:p>
    <w:p w14:paraId="79AAC4BC" w14:textId="274A6166" w:rsidR="003C7941" w:rsidRDefault="003C7941"/>
    <w:p w14:paraId="6B875EB1" w14:textId="13C644B9" w:rsidR="003C7941" w:rsidRDefault="003C7941">
      <w:r>
        <w:t xml:space="preserve">Still this should work with floated input </w:t>
      </w:r>
      <w:proofErr w:type="spellStart"/>
      <w:r>
        <w:t>Vocm</w:t>
      </w:r>
      <w:proofErr w:type="spellEnd"/>
      <w:r>
        <w:t xml:space="preserve"> on 3.3V supply – might try raising the supply on the THS4509 stage and see if the error goes away? </w:t>
      </w:r>
    </w:p>
    <w:p w14:paraId="38473BA8" w14:textId="1FC87CB1" w:rsidR="003C7941" w:rsidRDefault="003C7941"/>
    <w:p w14:paraId="696451EA" w14:textId="16F2F9D4" w:rsidR="003C7941" w:rsidRDefault="003C7941">
      <w:r>
        <w:rPr>
          <w:noProof/>
        </w:rPr>
        <w:drawing>
          <wp:inline distT="0" distB="0" distL="0" distR="0" wp14:anchorId="0266F3DD" wp14:editId="7583DF39">
            <wp:extent cx="5943600" cy="4631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7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41"/>
    <w:rsid w:val="003C7941"/>
    <w:rsid w:val="00CA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4CAE"/>
  <w15:chartTrackingRefBased/>
  <w15:docId w15:val="{95460FFB-D2BC-49D2-989F-9B4D2540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Steffes</dc:creator>
  <cp:keywords/>
  <dc:description/>
  <cp:lastModifiedBy>Michael Steffes</cp:lastModifiedBy>
  <cp:revision>1</cp:revision>
  <dcterms:created xsi:type="dcterms:W3CDTF">2019-03-19T17:28:00Z</dcterms:created>
  <dcterms:modified xsi:type="dcterms:W3CDTF">2019-03-19T17:31:00Z</dcterms:modified>
</cp:coreProperties>
</file>