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465FBE" w14:textId="0FC61CDB" w:rsidR="00752250" w:rsidRDefault="001F5D4F">
      <w:r>
        <w:t>THS4561 front page MFB stability issues</w:t>
      </w:r>
    </w:p>
    <w:p w14:paraId="4BDCF1FB" w14:textId="1064F54A" w:rsidR="001F5D4F" w:rsidRDefault="001F5D4F">
      <w:proofErr w:type="gramStart"/>
      <w:r>
        <w:t>So</w:t>
      </w:r>
      <w:proofErr w:type="gramEnd"/>
      <w:r>
        <w:t xml:space="preserve"> a lot of this is all about the horribly resonant open loop output impedance, which means it is very load dependent. If I start out with 1kohm diff load, it is indeed unstable, </w:t>
      </w:r>
      <w:r w:rsidR="006B4214">
        <w:t xml:space="preserve">at 117MHz, 192deg around the loop. </w:t>
      </w:r>
    </w:p>
    <w:p w14:paraId="73434166" w14:textId="7630E01C" w:rsidR="001F5D4F" w:rsidRDefault="001F5D4F"/>
    <w:p w14:paraId="4C128E54" w14:textId="1189846D" w:rsidR="001F5D4F" w:rsidRDefault="006B4214">
      <w:r>
        <w:rPr>
          <w:noProof/>
        </w:rPr>
        <w:drawing>
          <wp:inline distT="0" distB="0" distL="0" distR="0" wp14:anchorId="63A9FD5F" wp14:editId="7151EDAF">
            <wp:extent cx="5943600" cy="226377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6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52240" w14:textId="428B6AB9" w:rsidR="001F5D4F" w:rsidRDefault="001F5D4F"/>
    <w:p w14:paraId="798A0456" w14:textId="63C4C733" w:rsidR="001F5D4F" w:rsidRDefault="001F5D4F">
      <w:r>
        <w:t xml:space="preserve">This circuit looks odd, but is in fact a valid LG set up, as per this. </w:t>
      </w:r>
    </w:p>
    <w:p w14:paraId="0F1ACDF1" w14:textId="6E7E2579" w:rsidR="001F5D4F" w:rsidRDefault="006F6FF3">
      <w:hyperlink r:id="rId5" w:history="1">
        <w:r w:rsidR="001F5D4F" w:rsidRPr="007D77A8">
          <w:rPr>
            <w:rStyle w:val="Hyperlink"/>
          </w:rPr>
          <w:t>https://www.planetanalog.com/author.asp?section_id=434&amp;doc_id=564934&amp;</w:t>
        </w:r>
      </w:hyperlink>
    </w:p>
    <w:p w14:paraId="014B5A53" w14:textId="52653B9E" w:rsidR="001F5D4F" w:rsidRDefault="001F5D4F">
      <w:r>
        <w:t>So that is pretty bad, but first try a heavier load. Not</w:t>
      </w:r>
      <w:r w:rsidR="009F3334">
        <w:t>e</w:t>
      </w:r>
      <w:r>
        <w:t xml:space="preserve"> the tuning elements are in here, just not used yet.</w:t>
      </w:r>
      <w:r w:rsidR="006B4214">
        <w:t xml:space="preserve"> Yea, that does it with about 57deg phase margin now, but </w:t>
      </w:r>
      <w:proofErr w:type="gramStart"/>
      <w:r w:rsidR="006B4214">
        <w:t>lets</w:t>
      </w:r>
      <w:proofErr w:type="gramEnd"/>
      <w:r w:rsidR="006B4214">
        <w:t xml:space="preserve"> get is stable with 1kohm load. </w:t>
      </w:r>
    </w:p>
    <w:p w14:paraId="1233C4DE" w14:textId="00E050D5" w:rsidR="001F5D4F" w:rsidRDefault="006B4214">
      <w:r>
        <w:rPr>
          <w:noProof/>
        </w:rPr>
        <w:drawing>
          <wp:inline distT="0" distB="0" distL="0" distR="0" wp14:anchorId="3889A544" wp14:editId="077C6CC1">
            <wp:extent cx="5943600" cy="2167890"/>
            <wp:effectExtent l="0" t="0" r="0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67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CD965" w14:textId="5AF33F1D" w:rsidR="001F5D4F" w:rsidRDefault="001F5D4F"/>
    <w:p w14:paraId="40C915E6" w14:textId="08000EDF" w:rsidR="001F5D4F" w:rsidRDefault="001F5D4F">
      <w:proofErr w:type="gramStart"/>
      <w:r>
        <w:t>So</w:t>
      </w:r>
      <w:proofErr w:type="gramEnd"/>
      <w:r>
        <w:t xml:space="preserve"> this is the open loop output </w:t>
      </w:r>
      <w:proofErr w:type="spellStart"/>
      <w:r>
        <w:t>Zout</w:t>
      </w:r>
      <w:proofErr w:type="spellEnd"/>
      <w:r w:rsidR="006B4214">
        <w:t xml:space="preserve"> – not sure I need those -0.6pF across the I/O – that was for the THS4551, but not making much difference I don’t think.</w:t>
      </w:r>
    </w:p>
    <w:p w14:paraId="3D15BBDA" w14:textId="62B2EB53" w:rsidR="001F5D4F" w:rsidRDefault="006B4214">
      <w:r>
        <w:rPr>
          <w:noProof/>
        </w:rPr>
        <w:lastRenderedPageBreak/>
        <w:drawing>
          <wp:inline distT="0" distB="0" distL="0" distR="0" wp14:anchorId="04FAAC98" wp14:editId="37DED9C7">
            <wp:extent cx="5943600" cy="2702560"/>
            <wp:effectExtent l="0" t="0" r="0" b="254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0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32A88F" w14:textId="2424C435" w:rsidR="001F5D4F" w:rsidRDefault="001F5D4F"/>
    <w:p w14:paraId="3187EDF0" w14:textId="647A11E8" w:rsidR="001F5D4F" w:rsidRDefault="001F5D4F">
      <w:r>
        <w:t xml:space="preserve">This was a lot worse earlier, but at the last minute I got Chi to add 5ohm in each output line, here was an earlier match to Cadence data. We did not have any of this when I did that </w:t>
      </w:r>
      <w:proofErr w:type="gramStart"/>
      <w:r>
        <w:t>front page</w:t>
      </w:r>
      <w:proofErr w:type="gramEnd"/>
      <w:r>
        <w:t xml:space="preserve"> circuit. </w:t>
      </w:r>
    </w:p>
    <w:p w14:paraId="3A0DCB9C" w14:textId="3ED387C7" w:rsidR="001F5D4F" w:rsidRDefault="001F5D4F">
      <w:r>
        <w:rPr>
          <w:noProof/>
        </w:rPr>
        <w:drawing>
          <wp:inline distT="0" distB="0" distL="0" distR="0" wp14:anchorId="37AE340F" wp14:editId="3BB8E26F">
            <wp:extent cx="5943600" cy="1823085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2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0CB3C2" w14:textId="0547426E" w:rsidR="001F5D4F" w:rsidRDefault="001F5D4F">
      <w:r>
        <w:t xml:space="preserve">Ok, so </w:t>
      </w:r>
      <w:proofErr w:type="gramStart"/>
      <w:r>
        <w:t>lets</w:t>
      </w:r>
      <w:proofErr w:type="gramEnd"/>
      <w:r>
        <w:t xml:space="preserve"> fix this for a light load, will only get better if the load is heavy. First add 20ohm inside the loop in the output legs. Did not seem to help, but I know when we start adding diff input C this will help to have those resistors</w:t>
      </w:r>
    </w:p>
    <w:p w14:paraId="19CC1908" w14:textId="268D6F16" w:rsidR="006B4214" w:rsidRDefault="006B4214">
      <w:r>
        <w:rPr>
          <w:noProof/>
        </w:rPr>
        <w:lastRenderedPageBreak/>
        <w:drawing>
          <wp:inline distT="0" distB="0" distL="0" distR="0" wp14:anchorId="1AEB6D72" wp14:editId="65CFC781">
            <wp:extent cx="5943600" cy="2278380"/>
            <wp:effectExtent l="0" t="0" r="0" b="762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78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59F55C" w14:textId="6F25847D" w:rsidR="001F5D4F" w:rsidRDefault="001F5D4F"/>
    <w:p w14:paraId="2B177BE0" w14:textId="570E9901" w:rsidR="001F5D4F" w:rsidRDefault="00DF467C">
      <w:r>
        <w:t xml:space="preserve">Now try shaping the noise gain up with input diff C, yes, </w:t>
      </w:r>
      <w:r w:rsidR="006B4214">
        <w:t>47</w:t>
      </w:r>
      <w:r>
        <w:t>pF diff input C is about 1+</w:t>
      </w:r>
      <w:r w:rsidR="006B4214">
        <w:t>94</w:t>
      </w:r>
      <w:r>
        <w:t xml:space="preserve">/91 = </w:t>
      </w:r>
      <w:r w:rsidR="006B4214">
        <w:t>2.03</w:t>
      </w:r>
      <w:r>
        <w:t>V/V high frequency noise gain and gives</w:t>
      </w:r>
      <w:r w:rsidR="006B4214">
        <w:t xml:space="preserve"> 62</w:t>
      </w:r>
      <w:r>
        <w:t xml:space="preserve">deg phase margin. </w:t>
      </w:r>
    </w:p>
    <w:p w14:paraId="3F6F32B5" w14:textId="797549A2" w:rsidR="00DF467C" w:rsidRDefault="006B4214">
      <w:r>
        <w:rPr>
          <w:noProof/>
        </w:rPr>
        <w:drawing>
          <wp:inline distT="0" distB="0" distL="0" distR="0" wp14:anchorId="2396B6A0" wp14:editId="4EE63CDF">
            <wp:extent cx="5943600" cy="236410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6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C7CDD1" w14:textId="5C607B96" w:rsidR="00DF467C" w:rsidRDefault="00DF467C"/>
    <w:p w14:paraId="7C7207C0" w14:textId="23998BA2" w:rsidR="00DF467C" w:rsidRDefault="00DF467C">
      <w:r>
        <w:t xml:space="preserve">Now take those 20ohms inside the loop to zero, I would expect to see that peaking at higher F to come back. This is that resonant open loop Zo interacting with the Cap load in the feedback. </w:t>
      </w:r>
      <w:proofErr w:type="gramStart"/>
      <w:r>
        <w:t>So</w:t>
      </w:r>
      <w:proofErr w:type="gramEnd"/>
      <w:r>
        <w:t xml:space="preserve"> you need both.</w:t>
      </w:r>
      <w:r w:rsidR="006F6FF3">
        <w:t xml:space="preserve"> This sim is not very happy, numerical chatter sometimes I can fix that with low output R, not here, but you can kind of see the LG goes backup above 0dB out around 80Mhz. That is bad. </w:t>
      </w:r>
      <w:r>
        <w:t xml:space="preserve"> </w:t>
      </w:r>
    </w:p>
    <w:p w14:paraId="4F6AD8AF" w14:textId="4273D701" w:rsidR="00DF467C" w:rsidRDefault="006F6FF3">
      <w:r>
        <w:rPr>
          <w:noProof/>
        </w:rPr>
        <w:lastRenderedPageBreak/>
        <w:drawing>
          <wp:inline distT="0" distB="0" distL="0" distR="0" wp14:anchorId="710C27F0" wp14:editId="117A54C1">
            <wp:extent cx="5943600" cy="22860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499B9" w14:textId="5CF86160" w:rsidR="00DF467C" w:rsidRDefault="00DF467C">
      <w:r>
        <w:t xml:space="preserve">Sometimes people add a series R with the diff input C, I don’t think that is super good idea, but may be wrong as it does seem to help the SNR. </w:t>
      </w:r>
      <w:r w:rsidR="006F6FF3">
        <w:t xml:space="preserve">Ok, so </w:t>
      </w:r>
      <w:proofErr w:type="gramStart"/>
      <w:r w:rsidR="006F6FF3">
        <w:t>lets</w:t>
      </w:r>
      <w:proofErr w:type="gramEnd"/>
      <w:r w:rsidR="006F6FF3">
        <w:t xml:space="preserve"> run some swept input C with different inside the loop output R. Here is 20ohm with 0pF to 100pF in 20pF steps. First couple of steps are clearly oscillating</w:t>
      </w:r>
    </w:p>
    <w:p w14:paraId="3FBC7E49" w14:textId="79D3AB59" w:rsidR="006F6FF3" w:rsidRDefault="006F6FF3">
      <w:r>
        <w:rPr>
          <w:noProof/>
        </w:rPr>
        <w:drawing>
          <wp:inline distT="0" distB="0" distL="0" distR="0" wp14:anchorId="786B5247" wp14:editId="052F120A">
            <wp:extent cx="5943600" cy="204025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4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16B7E" w14:textId="0820AEAB" w:rsidR="006F6FF3" w:rsidRDefault="006F6FF3">
      <w:r>
        <w:t xml:space="preserve">Zooming in and labeling these. </w:t>
      </w:r>
    </w:p>
    <w:p w14:paraId="68D98AB8" w14:textId="0190C783" w:rsidR="006F6FF3" w:rsidRDefault="006F6FF3">
      <w:r>
        <w:rPr>
          <w:noProof/>
        </w:rPr>
        <w:lastRenderedPageBreak/>
        <w:drawing>
          <wp:inline distT="0" distB="0" distL="0" distR="0" wp14:anchorId="55C54825" wp14:editId="4984AA94">
            <wp:extent cx="5943600" cy="367665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42949A" w14:textId="3AD62A67" w:rsidR="006F6FF3" w:rsidRDefault="006F6FF3"/>
    <w:p w14:paraId="45258650" w14:textId="692B844D" w:rsidR="006F6FF3" w:rsidRDefault="006F6FF3">
      <w:r>
        <w:t xml:space="preserve">Now repeat this with 0ohms inside the loop, probably will not work, </w:t>
      </w:r>
      <w:proofErr w:type="gramStart"/>
      <w:r>
        <w:t>Actually</w:t>
      </w:r>
      <w:proofErr w:type="gramEnd"/>
      <w:r>
        <w:t xml:space="preserve"> has a region where is looks ok, but I prefer the R being there as well. </w:t>
      </w:r>
    </w:p>
    <w:p w14:paraId="457F7389" w14:textId="02CC9F70" w:rsidR="006F6FF3" w:rsidRDefault="006F6FF3">
      <w:r>
        <w:rPr>
          <w:noProof/>
        </w:rPr>
        <w:lastRenderedPageBreak/>
        <w:drawing>
          <wp:inline distT="0" distB="0" distL="0" distR="0" wp14:anchorId="7F0D3D23" wp14:editId="24490B76">
            <wp:extent cx="5943600" cy="370141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01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0948383" w14:textId="77777777" w:rsidR="006F6FF3" w:rsidRDefault="006F6FF3"/>
    <w:p w14:paraId="0A590507" w14:textId="77777777" w:rsidR="001F5D4F" w:rsidRDefault="001F5D4F"/>
    <w:p w14:paraId="1491EF33" w14:textId="77777777" w:rsidR="001F5D4F" w:rsidRDefault="001F5D4F"/>
    <w:sectPr w:rsidR="001F5D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D4F"/>
    <w:rsid w:val="001F5D4F"/>
    <w:rsid w:val="006B4214"/>
    <w:rsid w:val="006F6FF3"/>
    <w:rsid w:val="00752250"/>
    <w:rsid w:val="0081171E"/>
    <w:rsid w:val="008369E8"/>
    <w:rsid w:val="009F3334"/>
    <w:rsid w:val="00D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AC121"/>
  <w15:chartTrackingRefBased/>
  <w15:docId w15:val="{03DB011F-6EBF-43B7-8CBC-AB7B96FE8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5D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5D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hyperlink" Target="https://www.planetanalog.com/author.asp?section_id=434&amp;doc_id=564934&amp;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Steffes</dc:creator>
  <cp:keywords/>
  <dc:description/>
  <cp:lastModifiedBy>Michael Steffes</cp:lastModifiedBy>
  <cp:revision>4</cp:revision>
  <dcterms:created xsi:type="dcterms:W3CDTF">2018-08-30T14:18:00Z</dcterms:created>
  <dcterms:modified xsi:type="dcterms:W3CDTF">2018-08-30T16:51:00Z</dcterms:modified>
</cp:coreProperties>
</file>