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05E" w:rsidRDefault="001A405E" w:rsidP="001A405E">
      <w:pPr>
        <w:pStyle w:val="ListParagraph"/>
        <w:numPr>
          <w:ilvl w:val="0"/>
          <w:numId w:val="1"/>
        </w:numPr>
        <w:rPr>
          <w:b/>
        </w:rPr>
      </w:pPr>
      <w:r w:rsidRPr="001A405E">
        <w:rPr>
          <w:b/>
        </w:rPr>
        <w:t>Waveform captured at 25C, near PGA PRG pin</w:t>
      </w:r>
      <w:r>
        <w:rPr>
          <w:b/>
        </w:rPr>
        <w:t xml:space="preserve"> </w:t>
      </w:r>
    </w:p>
    <w:p w:rsidR="001A405E" w:rsidRPr="001A405E" w:rsidRDefault="001A405E" w:rsidP="001A405E">
      <w:pPr>
        <w:pStyle w:val="ListParagraph"/>
      </w:pPr>
      <w:r w:rsidRPr="001A405E">
        <w:t xml:space="preserve">(in this </w:t>
      </w:r>
      <w:r w:rsidR="00806BE5" w:rsidRPr="001A405E">
        <w:t>condition,</w:t>
      </w:r>
      <w:r w:rsidRPr="001A405E">
        <w:t xml:space="preserve"> we could read data from PGA registers, </w:t>
      </w:r>
      <w:r w:rsidR="00806BE5">
        <w:rPr>
          <w:highlight w:val="yellow"/>
        </w:rPr>
        <w:t>Read Data : 13E4</w:t>
      </w:r>
      <w:r w:rsidRPr="001A405E">
        <w:rPr>
          <w:highlight w:val="yellow"/>
        </w:rPr>
        <w:t>)</w:t>
      </w:r>
    </w:p>
    <w:p w:rsidR="001A405E" w:rsidRDefault="001A405E" w:rsidP="001A405E">
      <w:pPr>
        <w:pStyle w:val="ListParagraph"/>
        <w:rPr>
          <w:b/>
        </w:rPr>
      </w:pPr>
      <w:r>
        <w:rPr>
          <w:noProof/>
        </w:rPr>
        <w:drawing>
          <wp:anchor distT="0" distB="0" distL="114300" distR="114300" simplePos="0" relativeHeight="251658240" behindDoc="1" locked="0" layoutInCell="1" allowOverlap="1">
            <wp:simplePos x="0" y="0"/>
            <wp:positionH relativeFrom="column">
              <wp:posOffset>429204</wp:posOffset>
            </wp:positionH>
            <wp:positionV relativeFrom="paragraph">
              <wp:posOffset>157756</wp:posOffset>
            </wp:positionV>
            <wp:extent cx="4261485" cy="2701290"/>
            <wp:effectExtent l="0" t="0" r="5715" b="3810"/>
            <wp:wrapTight wrapText="bothSides">
              <wp:wrapPolygon edited="0">
                <wp:start x="0" y="0"/>
                <wp:lineTo x="0" y="21478"/>
                <wp:lineTo x="21532" y="21478"/>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61485" cy="2701290"/>
                    </a:xfrm>
                    <a:prstGeom prst="rect">
                      <a:avLst/>
                    </a:prstGeom>
                  </pic:spPr>
                </pic:pic>
              </a:graphicData>
            </a:graphic>
            <wp14:sizeRelH relativeFrom="margin">
              <wp14:pctWidth>0</wp14:pctWidth>
            </wp14:sizeRelH>
            <wp14:sizeRelV relativeFrom="margin">
              <wp14:pctHeight>0</wp14:pctHeight>
            </wp14:sizeRelV>
          </wp:anchor>
        </w:drawing>
      </w:r>
    </w:p>
    <w:p w:rsidR="001A405E" w:rsidRPr="001A405E" w:rsidRDefault="001A405E" w:rsidP="001A405E">
      <w:pPr>
        <w:pStyle w:val="ListParagraph"/>
        <w:rPr>
          <w:b/>
        </w:rPr>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806BE5" w:rsidP="001A405E">
      <w:pPr>
        <w:pStyle w:val="ListParagraph"/>
      </w:pPr>
      <w:r w:rsidRPr="00806BE5">
        <mc:AlternateContent>
          <mc:Choice Requires="wps">
            <w:drawing>
              <wp:anchor distT="0" distB="0" distL="114300" distR="114300" simplePos="0" relativeHeight="251663360" behindDoc="0" locked="0" layoutInCell="1" allowOverlap="1" wp14:anchorId="1E617301" wp14:editId="1B85B406">
                <wp:simplePos x="0" y="0"/>
                <wp:positionH relativeFrom="column">
                  <wp:posOffset>2464905</wp:posOffset>
                </wp:positionH>
                <wp:positionV relativeFrom="paragraph">
                  <wp:posOffset>4473</wp:posOffset>
                </wp:positionV>
                <wp:extent cx="731520" cy="286247"/>
                <wp:effectExtent l="0" t="0" r="11430" b="19050"/>
                <wp:wrapNone/>
                <wp:docPr id="6" name="Oval 6"/>
                <wp:cNvGraphicFramePr/>
                <a:graphic xmlns:a="http://schemas.openxmlformats.org/drawingml/2006/main">
                  <a:graphicData uri="http://schemas.microsoft.com/office/word/2010/wordprocessingShape">
                    <wps:wsp>
                      <wps:cNvSpPr/>
                      <wps:spPr>
                        <a:xfrm>
                          <a:off x="0" y="0"/>
                          <a:ext cx="731520" cy="28624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D60CB" id="Oval 6" o:spid="_x0000_s1026" style="position:absolute;margin-left:194.1pt;margin-top:.35pt;width:57.6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" filled="f" strokecolor="red" strokeweight="1pt">
                <v:stroke joinstyle="miter"/>
              </v:oval>
            </w:pict>
          </mc:Fallback>
        </mc:AlternateContent>
      </w:r>
    </w:p>
    <w:p w:rsidR="001A405E" w:rsidRDefault="003D45E0" w:rsidP="001A405E">
      <w:pPr>
        <w:pStyle w:val="ListParagraph"/>
      </w:pPr>
      <w:r w:rsidRPr="00806BE5">
        <mc:AlternateContent>
          <mc:Choice Requires="wps">
            <w:drawing>
              <wp:anchor distT="0" distB="0" distL="114300" distR="114300" simplePos="0" relativeHeight="251664384" behindDoc="0" locked="0" layoutInCell="1" allowOverlap="1" wp14:anchorId="135174B2" wp14:editId="36F68BC9">
                <wp:simplePos x="0" y="0"/>
                <wp:positionH relativeFrom="page">
                  <wp:align>right</wp:align>
                </wp:positionH>
                <wp:positionV relativeFrom="paragraph">
                  <wp:posOffset>186083</wp:posOffset>
                </wp:positionV>
                <wp:extent cx="2003425" cy="1366520"/>
                <wp:effectExtent l="2019300" t="76200" r="15875" b="24130"/>
                <wp:wrapNone/>
                <wp:docPr id="7" name="Speech Bubble: Rectangle 7"/>
                <wp:cNvGraphicFramePr/>
                <a:graphic xmlns:a="http://schemas.openxmlformats.org/drawingml/2006/main">
                  <a:graphicData uri="http://schemas.microsoft.com/office/word/2010/wordprocessingShape">
                    <wps:wsp>
                      <wps:cNvSpPr/>
                      <wps:spPr>
                        <a:xfrm>
                          <a:off x="5748793" y="3124863"/>
                          <a:ext cx="2003425" cy="1366520"/>
                        </a:xfrm>
                        <a:prstGeom prst="wedgeRectCallout">
                          <a:avLst>
                            <a:gd name="adj1" fmla="val -148673"/>
                            <a:gd name="adj2" fmla="val -53561"/>
                          </a:avLst>
                        </a:prstGeom>
                        <a:solidFill>
                          <a:srgbClr val="4472C4"/>
                        </a:solidFill>
                        <a:ln w="12700" cap="flat" cmpd="sng" algn="ctr">
                          <a:solidFill>
                            <a:srgbClr val="4472C4">
                              <a:shade val="50000"/>
                            </a:srgbClr>
                          </a:solidFill>
                          <a:prstDash val="solid"/>
                          <a:miter lim="800000"/>
                        </a:ln>
                        <a:effectLst/>
                      </wps:spPr>
                      <wps:txbx>
                        <w:txbxContent>
                          <w:p w:rsidR="00806BE5" w:rsidRDefault="00806BE5" w:rsidP="00806BE5">
                            <w:pPr>
                              <w:jc w:val="center"/>
                            </w:pPr>
                            <w:r>
                              <w:t>Response zero bit is not reaching Level 0</w:t>
                            </w:r>
                          </w:p>
                          <w:p w:rsidR="00986B1B" w:rsidRDefault="00986B1B" w:rsidP="00806BE5">
                            <w:pPr>
                              <w:jc w:val="center"/>
                            </w:pPr>
                            <w:r>
                              <w:t>Peak to peak of response was 4.2V</w:t>
                            </w:r>
                          </w:p>
                          <w:p w:rsidR="00806BE5" w:rsidRDefault="00806BE5" w:rsidP="00806BE5">
                            <w:pPr>
                              <w:jc w:val="center"/>
                            </w:pPr>
                            <w:r>
                              <w:t>What could be the reason for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174B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7" o:spid="_x0000_s1026" type="#_x0000_t61" style="position:absolute;left:0;text-align:left;margin-left:106.55pt;margin-top:14.65pt;width:157.75pt;height:107.6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" adj="-21313,-769" fillcolor="#4472c4" strokecolor="#2f528f" strokeweight="1pt">
                <v:textbox>
                  <w:txbxContent>
                    <w:p w:rsidR="00806BE5" w:rsidRDefault="00806BE5" w:rsidP="00806BE5">
                      <w:pPr>
                        <w:jc w:val="center"/>
                      </w:pPr>
                      <w:r>
                        <w:t>Response zero bit is not reaching Level 0</w:t>
                      </w:r>
                    </w:p>
                    <w:p w:rsidR="00986B1B" w:rsidRDefault="00986B1B" w:rsidP="00806BE5">
                      <w:pPr>
                        <w:jc w:val="center"/>
                      </w:pPr>
                      <w:r>
                        <w:t>Peak to peak of response was 4.2V</w:t>
                      </w:r>
                    </w:p>
                    <w:p w:rsidR="00806BE5" w:rsidRDefault="00806BE5" w:rsidP="00806BE5">
                      <w:pPr>
                        <w:jc w:val="center"/>
                      </w:pPr>
                      <w:r>
                        <w:t>What could be the reason for this?</w:t>
                      </w:r>
                    </w:p>
                  </w:txbxContent>
                </v:textbox>
                <w10:wrap anchorx="page"/>
              </v:shape>
            </w:pict>
          </mc:Fallback>
        </mc:AlternateContent>
      </w: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806BE5" w:rsidP="001A405E">
      <w:pPr>
        <w:pStyle w:val="ListParagraph"/>
      </w:pPr>
      <w:r>
        <w:rPr>
          <w:noProof/>
        </w:rPr>
        <w:drawing>
          <wp:anchor distT="0" distB="0" distL="114300" distR="114300" simplePos="0" relativeHeight="251659264" behindDoc="1" locked="0" layoutInCell="1" allowOverlap="1">
            <wp:simplePos x="0" y="0"/>
            <wp:positionH relativeFrom="column">
              <wp:posOffset>461065</wp:posOffset>
            </wp:positionH>
            <wp:positionV relativeFrom="paragraph">
              <wp:posOffset>144062</wp:posOffset>
            </wp:positionV>
            <wp:extent cx="4214495" cy="2609850"/>
            <wp:effectExtent l="0" t="0" r="0" b="0"/>
            <wp:wrapTight wrapText="bothSides">
              <wp:wrapPolygon edited="0">
                <wp:start x="0" y="0"/>
                <wp:lineTo x="0" y="21442"/>
                <wp:lineTo x="21480" y="21442"/>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14495" cy="2609850"/>
                    </a:xfrm>
                    <a:prstGeom prst="rect">
                      <a:avLst/>
                    </a:prstGeom>
                  </pic:spPr>
                </pic:pic>
              </a:graphicData>
            </a:graphic>
            <wp14:sizeRelH relativeFrom="margin">
              <wp14:pctWidth>0</wp14:pctWidth>
            </wp14:sizeRelH>
            <wp14:sizeRelV relativeFrom="margin">
              <wp14:pctHeight>0</wp14:pctHeight>
            </wp14:sizeRelV>
          </wp:anchor>
        </w:drawing>
      </w: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p>
    <w:p w:rsidR="00806BE5" w:rsidRDefault="00806BE5" w:rsidP="001A405E">
      <w:pPr>
        <w:pStyle w:val="ListParagraph"/>
      </w:pPr>
      <w:r>
        <w:t>Approximate bit values done by hand after capture</w:t>
      </w:r>
    </w:p>
    <w:p w:rsidR="001A405E" w:rsidRDefault="001A405E" w:rsidP="001A405E">
      <w:pPr>
        <w:pStyle w:val="ListParagraph"/>
      </w:pPr>
    </w:p>
    <w:p w:rsidR="001A405E" w:rsidRDefault="001A405E" w:rsidP="001A405E">
      <w:pPr>
        <w:pStyle w:val="ListParagraph"/>
      </w:pPr>
    </w:p>
    <w:p w:rsidR="009E0D35" w:rsidRDefault="009E0D35" w:rsidP="001A405E">
      <w:pPr>
        <w:pStyle w:val="ListParagraph"/>
      </w:pPr>
      <w:r>
        <w:t xml:space="preserve">Considering the </w:t>
      </w:r>
      <w:r w:rsidR="001F7117">
        <w:t>5K bridge and 200-ohm</w:t>
      </w:r>
      <w:r>
        <w:t xml:space="preserve"> resistor used in the Temperature sense circuit, </w:t>
      </w:r>
      <w:r w:rsidR="001F7117">
        <w:t>13E4 value is representation of 25C. ( temp adc gain is 4)</w:t>
      </w: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1A405E" w:rsidRDefault="001A405E" w:rsidP="001A405E">
      <w:pPr>
        <w:pStyle w:val="ListParagraph"/>
      </w:pPr>
    </w:p>
    <w:p w:rsidR="00806BE5" w:rsidRDefault="00806BE5" w:rsidP="001A405E">
      <w:pPr>
        <w:pStyle w:val="ListParagraph"/>
      </w:pPr>
    </w:p>
    <w:p w:rsidR="00806BE5" w:rsidRDefault="00806BE5" w:rsidP="001A405E">
      <w:pPr>
        <w:pStyle w:val="ListParagraph"/>
      </w:pPr>
    </w:p>
    <w:p w:rsidR="00806BE5" w:rsidRDefault="001A405E" w:rsidP="001A405E">
      <w:pPr>
        <w:pStyle w:val="ListParagraph"/>
      </w:pPr>
      <w:r>
        <w:t>2.Waveform captured at 125C</w:t>
      </w:r>
    </w:p>
    <w:p w:rsidR="00806BE5" w:rsidRDefault="00806BE5" w:rsidP="001A405E">
      <w:pPr>
        <w:pStyle w:val="ListParagraph"/>
      </w:pPr>
      <w:r>
        <w:t>(in this condition, we were not able to read PGA registers, register read 000, But we can see the response from the PGA, response Zero level is not at zero on both cases (working &amp; not working)</w:t>
      </w:r>
    </w:p>
    <w:p w:rsidR="00806BE5" w:rsidRDefault="00806BE5" w:rsidP="001A405E">
      <w:pPr>
        <w:pStyle w:val="ListParagraph"/>
      </w:pPr>
    </w:p>
    <w:p w:rsidR="00806BE5" w:rsidRDefault="00806BE5" w:rsidP="001A405E">
      <w:pPr>
        <w:pStyle w:val="ListParagraph"/>
      </w:pPr>
      <w:r>
        <w:rPr>
          <w:noProof/>
        </w:rPr>
        <mc:AlternateContent>
          <mc:Choice Requires="wps">
            <w:drawing>
              <wp:anchor distT="0" distB="0" distL="114300" distR="114300" simplePos="0" relativeHeight="251661312" behindDoc="0" locked="0" layoutInCell="1" allowOverlap="1">
                <wp:simplePos x="0" y="0"/>
                <wp:positionH relativeFrom="margin">
                  <wp:posOffset>4556097</wp:posOffset>
                </wp:positionH>
                <wp:positionV relativeFrom="paragraph">
                  <wp:posOffset>1877474</wp:posOffset>
                </wp:positionV>
                <wp:extent cx="1502410" cy="882015"/>
                <wp:effectExtent l="247650" t="704850" r="21590" b="13335"/>
                <wp:wrapNone/>
                <wp:docPr id="5" name="Speech Bubble: Rectangle 5"/>
                <wp:cNvGraphicFramePr/>
                <a:graphic xmlns:a="http://schemas.openxmlformats.org/drawingml/2006/main">
                  <a:graphicData uri="http://schemas.microsoft.com/office/word/2010/wordprocessingShape">
                    <wps:wsp>
                      <wps:cNvSpPr/>
                      <wps:spPr>
                        <a:xfrm>
                          <a:off x="0" y="0"/>
                          <a:ext cx="1502410" cy="882015"/>
                        </a:xfrm>
                        <a:prstGeom prst="wedgeRectCallout">
                          <a:avLst>
                            <a:gd name="adj1" fmla="val -63922"/>
                            <a:gd name="adj2" fmla="val -12511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86B1B" w:rsidRDefault="00806BE5" w:rsidP="00806BE5">
                            <w:pPr>
                              <w:jc w:val="center"/>
                            </w:pPr>
                            <w:r>
                              <w:t xml:space="preserve">Response </w:t>
                            </w:r>
                            <w:r w:rsidR="00986B1B">
                              <w:t>zero bit is not reaching Level.</w:t>
                            </w:r>
                          </w:p>
                          <w:p w:rsidR="00986B1B" w:rsidRDefault="00986B1B" w:rsidP="00806BE5">
                            <w:pPr>
                              <w:jc w:val="center"/>
                            </w:pPr>
                            <w:r>
                              <w:t>Peak to peak of response bits was 4.V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5" o:spid="_x0000_s1027" type="#_x0000_t61" style="position:absolute;left:0;text-align:left;margin-left:358.75pt;margin-top:147.85pt;width:118.3pt;height:69.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" adj="-3007,-16225" fillcolor="#4472c4 [3204]" strokecolor="#1f3763 [1604]" strokeweight="1pt">
                <v:textbox>
                  <w:txbxContent>
                    <w:p w:rsidR="00986B1B" w:rsidRDefault="00806BE5" w:rsidP="00806BE5">
                      <w:pPr>
                        <w:jc w:val="center"/>
                      </w:pPr>
                      <w:r>
                        <w:t xml:space="preserve">Response </w:t>
                      </w:r>
                      <w:r w:rsidR="00986B1B">
                        <w:t>zero bit is not reaching Level.</w:t>
                      </w:r>
                    </w:p>
                    <w:p w:rsidR="00986B1B" w:rsidRDefault="00986B1B" w:rsidP="00806BE5">
                      <w:pPr>
                        <w:jc w:val="center"/>
                      </w:pPr>
                      <w:r>
                        <w:t>Peak to peak of response bits was 4.V</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4007457</wp:posOffset>
                </wp:positionH>
                <wp:positionV relativeFrom="paragraph">
                  <wp:posOffset>870198</wp:posOffset>
                </wp:positionV>
                <wp:extent cx="1089329" cy="333955"/>
                <wp:effectExtent l="0" t="0" r="15875" b="28575"/>
                <wp:wrapNone/>
                <wp:docPr id="4" name="Oval 4"/>
                <wp:cNvGraphicFramePr/>
                <a:graphic xmlns:a="http://schemas.openxmlformats.org/drawingml/2006/main">
                  <a:graphicData uri="http://schemas.microsoft.com/office/word/2010/wordprocessingShape">
                    <wps:wsp>
                      <wps:cNvSpPr/>
                      <wps:spPr>
                        <a:xfrm>
                          <a:off x="0" y="0"/>
                          <a:ext cx="1089329" cy="333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D41DD" id="Oval 4" o:spid="_x0000_s1026" style="position:absolute;margin-left:315.55pt;margin-top:68.5pt;width:85.75pt;height:2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" filled="f" strokecolor="red" strokeweight="1pt">
                <v:stroke joinstyle="miter"/>
              </v:oval>
            </w:pict>
          </mc:Fallback>
        </mc:AlternateContent>
      </w:r>
      <w:r>
        <w:rPr>
          <w:noProof/>
        </w:rPr>
        <w:drawing>
          <wp:inline distT="0" distB="0" distL="0" distR="0" wp14:anchorId="57CF9DB4" wp14:editId="72453B92">
            <wp:extent cx="5943600" cy="2677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77160"/>
                    </a:xfrm>
                    <a:prstGeom prst="rect">
                      <a:avLst/>
                    </a:prstGeom>
                  </pic:spPr>
                </pic:pic>
              </a:graphicData>
            </a:graphic>
          </wp:inline>
        </w:drawing>
      </w:r>
    </w:p>
    <w:p w:rsidR="003D45E0" w:rsidRDefault="003D45E0" w:rsidP="001A405E">
      <w:pPr>
        <w:pStyle w:val="ListParagraph"/>
      </w:pPr>
    </w:p>
    <w:p w:rsidR="003D45E0" w:rsidRDefault="003D45E0" w:rsidP="001A405E">
      <w:pPr>
        <w:pStyle w:val="ListParagraph"/>
      </w:pPr>
    </w:p>
    <w:p w:rsidR="003D45E0" w:rsidRDefault="003D45E0" w:rsidP="001A405E">
      <w:pPr>
        <w:pStyle w:val="ListParagraph"/>
      </w:pPr>
    </w:p>
    <w:p w:rsidR="003D45E0" w:rsidRDefault="003D45E0" w:rsidP="001A405E">
      <w:pPr>
        <w:pStyle w:val="ListParagraph"/>
      </w:pPr>
    </w:p>
    <w:p w:rsidR="003D45E0" w:rsidRDefault="003D45E0" w:rsidP="001A405E">
      <w:pPr>
        <w:pStyle w:val="ListParagraph"/>
      </w:pPr>
      <w:r>
        <w:rPr>
          <w:noProof/>
        </w:rPr>
        <w:drawing>
          <wp:inline distT="0" distB="0" distL="0" distR="0" wp14:anchorId="13FCC913" wp14:editId="5E1422C2">
            <wp:extent cx="5943600" cy="1467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67485"/>
                    </a:xfrm>
                    <a:prstGeom prst="rect">
                      <a:avLst/>
                    </a:prstGeom>
                  </pic:spPr>
                </pic:pic>
              </a:graphicData>
            </a:graphic>
          </wp:inline>
        </w:drawing>
      </w:r>
    </w:p>
    <w:p w:rsidR="003D45E0" w:rsidRDefault="003D45E0" w:rsidP="001A405E">
      <w:pPr>
        <w:pStyle w:val="ListParagraph"/>
      </w:pPr>
    </w:p>
    <w:p w:rsidR="003D45E0" w:rsidRDefault="003D45E0" w:rsidP="001A405E">
      <w:pPr>
        <w:pStyle w:val="ListParagraph"/>
      </w:pPr>
      <w:r>
        <w:t>I noticed as per the analysis, command was proper even at 125C and from the response I could analyze the response was 0E7B at 125C which is correct value considering the 5k Bridge and 200-ohm series resistor in temp adc circuit.</w:t>
      </w:r>
    </w:p>
    <w:p w:rsidR="003D45E0" w:rsidRDefault="003D45E0" w:rsidP="001A405E">
      <w:pPr>
        <w:pStyle w:val="ListParagraph"/>
      </w:pPr>
    </w:p>
    <w:p w:rsidR="003D45E0" w:rsidRPr="003D45E0" w:rsidRDefault="003D45E0" w:rsidP="001A405E">
      <w:pPr>
        <w:pStyle w:val="ListParagraph"/>
        <w:rPr>
          <w:b/>
        </w:rPr>
      </w:pPr>
      <w:r w:rsidRPr="003D45E0">
        <w:rPr>
          <w:b/>
        </w:rPr>
        <w:t>Low(zero) Level of the response byte was at 0.8V at 25C and it was at 1.0V at 125C.</w:t>
      </w:r>
    </w:p>
    <w:p w:rsidR="003D45E0" w:rsidRPr="003D45E0" w:rsidRDefault="003D45E0" w:rsidP="001A405E">
      <w:pPr>
        <w:pStyle w:val="ListParagraph"/>
        <w:rPr>
          <w:b/>
        </w:rPr>
      </w:pPr>
      <w:r w:rsidRPr="003D45E0">
        <w:rPr>
          <w:b/>
        </w:rPr>
        <w:t>What could be the reason for this?</w:t>
      </w:r>
    </w:p>
    <w:p w:rsidR="003D45E0" w:rsidRDefault="003D45E0" w:rsidP="001A405E">
      <w:pPr>
        <w:pStyle w:val="ListParagraph"/>
      </w:pPr>
      <w:bookmarkStart w:id="0" w:name="_GoBack"/>
      <w:bookmarkEnd w:id="0"/>
    </w:p>
    <w:p w:rsidR="003D45E0" w:rsidRDefault="003D45E0" w:rsidP="001A405E">
      <w:pPr>
        <w:pStyle w:val="ListParagraph"/>
      </w:pPr>
    </w:p>
    <w:p w:rsidR="003D45E0" w:rsidRDefault="003D45E0" w:rsidP="001A405E">
      <w:pPr>
        <w:pStyle w:val="ListParagraph"/>
      </w:pPr>
    </w:p>
    <w:p w:rsidR="003D45E0" w:rsidRDefault="003D45E0" w:rsidP="001A405E">
      <w:pPr>
        <w:pStyle w:val="ListParagraph"/>
      </w:pPr>
    </w:p>
    <w:p w:rsidR="003D45E0" w:rsidRDefault="003D45E0" w:rsidP="001A405E">
      <w:pPr>
        <w:pStyle w:val="ListParagraph"/>
      </w:pPr>
    </w:p>
    <w:sectPr w:rsidR="003D45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1A49B0"/>
    <w:multiLevelType w:val="hybridMultilevel"/>
    <w:tmpl w:val="B2E4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15"/>
    <w:rsid w:val="000B0515"/>
    <w:rsid w:val="001A405E"/>
    <w:rsid w:val="001F7117"/>
    <w:rsid w:val="00294385"/>
    <w:rsid w:val="003046D6"/>
    <w:rsid w:val="003D45E0"/>
    <w:rsid w:val="00806BE5"/>
    <w:rsid w:val="00986B1B"/>
    <w:rsid w:val="009E0D35"/>
    <w:rsid w:val="00C5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207F"/>
  <w15:chartTrackingRefBased/>
  <w15:docId w15:val="{4CB16079-5684-4A8B-9C0E-4E279F97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0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141</Words>
  <Characters>808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Shenoy, Raghavendra</dc:creator>
  <cp:keywords/>
  <dc:description/>
  <cp:lastModifiedBy>Shenoy, Raghavendra</cp:lastModifiedBy>
  <cp:revision>8</cp:revision>
  <dcterms:created xsi:type="dcterms:W3CDTF">2020-07-11T10:30:00Z</dcterms:created>
  <dcterms:modified xsi:type="dcterms:W3CDTF">2020-07-11T10:51:00Z</dcterms:modified>
</cp:coreProperties>
</file>