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28D4" w14:textId="486714BC" w:rsidR="009634ED" w:rsidRDefault="00A77BB2">
      <w:r>
        <w:t>Investigating required BW and SR for a ½ wave rectified input signal shown here</w:t>
      </w:r>
    </w:p>
    <w:p w14:paraId="35935407" w14:textId="2A1C97B3" w:rsidR="00A77BB2" w:rsidRDefault="00A77BB2">
      <w:r>
        <w:rPr>
          <w:noProof/>
        </w:rPr>
        <w:drawing>
          <wp:inline distT="0" distB="0" distL="0" distR="0" wp14:anchorId="209FC195" wp14:editId="2EFC8F92">
            <wp:extent cx="5943600" cy="2674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488B1" w14:textId="0637BC24" w:rsidR="00A77BB2" w:rsidRDefault="00A77BB2">
      <w:r>
        <w:t xml:space="preserve">Those edges might be pretty fast </w:t>
      </w:r>
      <w:proofErr w:type="spellStart"/>
      <w:r>
        <w:t>dV</w:t>
      </w:r>
      <w:proofErr w:type="spellEnd"/>
      <w:r>
        <w:t xml:space="preserve">/dT, not really a sinusoidal analysis going from 0 to ½ wave instantly – the easy way to do this is to dump the data into excel and run a point by point </w:t>
      </w:r>
      <w:proofErr w:type="spellStart"/>
      <w:r>
        <w:t>dV</w:t>
      </w:r>
      <w:proofErr w:type="spellEnd"/>
      <w:r>
        <w:t>/</w:t>
      </w:r>
      <w:proofErr w:type="spellStart"/>
      <w:r>
        <w:t>dT.</w:t>
      </w:r>
      <w:proofErr w:type="spellEnd"/>
      <w:r>
        <w:t xml:space="preserve"> Doing that gives this </w:t>
      </w:r>
      <w:proofErr w:type="spellStart"/>
      <w:r>
        <w:t>dV</w:t>
      </w:r>
      <w:proofErr w:type="spellEnd"/>
      <w:r>
        <w:t>/dT in V/</w:t>
      </w:r>
      <w:proofErr w:type="spellStart"/>
      <w:r>
        <w:t>usec</w:t>
      </w:r>
      <w:proofErr w:type="spellEnd"/>
      <w:r>
        <w:t xml:space="preserve"> at the input. To follow this, the output </w:t>
      </w:r>
      <w:proofErr w:type="spellStart"/>
      <w:r>
        <w:t>dV</w:t>
      </w:r>
      <w:proofErr w:type="spellEnd"/>
      <w:r>
        <w:t>/dT is just the gain times this, times 67 for peaks of 0.2V/</w:t>
      </w:r>
      <w:proofErr w:type="spellStart"/>
      <w:r>
        <w:t>usec</w:t>
      </w:r>
      <w:proofErr w:type="spellEnd"/>
      <w:r>
        <w:t xml:space="preserve">. </w:t>
      </w:r>
    </w:p>
    <w:p w14:paraId="3854EA11" w14:textId="23396BD3" w:rsidR="00A77BB2" w:rsidRDefault="00A77BB2">
      <w:r>
        <w:rPr>
          <w:noProof/>
        </w:rPr>
        <w:drawing>
          <wp:inline distT="0" distB="0" distL="0" distR="0" wp14:anchorId="51AEE22A" wp14:editId="3D274E02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05CEDE9-4281-4A1E-BBC9-4B9343989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CEA40B6" w14:textId="7F2AE9B0" w:rsidR="00A77BB2" w:rsidRDefault="00A77BB2">
      <w:r>
        <w:t xml:space="preserve">The AC response is bandlimited here by the input AC coupling cap and the high noise </w:t>
      </w:r>
      <w:proofErr w:type="spellStart"/>
      <w:r>
        <w:t>noise</w:t>
      </w:r>
      <w:proofErr w:type="spellEnd"/>
      <w:r>
        <w:t xml:space="preserve"> gain. Yea, this is not much of a response that input high pass pole is at </w:t>
      </w:r>
      <w:r w:rsidR="00261712">
        <w:t xml:space="preserve">about 100kHz, while the op amp </w:t>
      </w:r>
      <w:proofErr w:type="spellStart"/>
      <w:r w:rsidR="00261712">
        <w:t>rolloff</w:t>
      </w:r>
      <w:proofErr w:type="spellEnd"/>
      <w:r w:rsidR="00261712">
        <w:t xml:space="preserve"> is at about 10MHz/68 = 147kHz. Trying to make a bandpass filter here? </w:t>
      </w:r>
    </w:p>
    <w:p w14:paraId="2C53F4A8" w14:textId="453874E8" w:rsidR="00261712" w:rsidRDefault="00261712">
      <w:r>
        <w:rPr>
          <w:noProof/>
        </w:rPr>
        <w:lastRenderedPageBreak/>
        <w:drawing>
          <wp:inline distT="0" distB="0" distL="0" distR="0" wp14:anchorId="5D9DA75E" wp14:editId="7E0BBD44">
            <wp:extent cx="5943600" cy="2593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BB284" w14:textId="7A922B18" w:rsidR="00261712" w:rsidRDefault="00261712">
      <w:r>
        <w:t xml:space="preserve">Let’s assume not, the input rep rate is 100kHz, set the high pass at 10kHz, the </w:t>
      </w:r>
      <w:proofErr w:type="spellStart"/>
      <w:r>
        <w:t>rolloff</w:t>
      </w:r>
      <w:proofErr w:type="spellEnd"/>
      <w:r>
        <w:t xml:space="preserve"> is really a little too low (low GBP for this high a gain). But anyway, here is the original </w:t>
      </w:r>
      <w:proofErr w:type="spellStart"/>
      <w:r>
        <w:t>ckt</w:t>
      </w:r>
      <w:proofErr w:type="spellEnd"/>
      <w:r>
        <w:t xml:space="preserve"> output waveform – highly distorted not due to slew rate (4.5V/</w:t>
      </w:r>
      <w:proofErr w:type="spellStart"/>
      <w:r>
        <w:t>usec</w:t>
      </w:r>
      <w:proofErr w:type="spellEnd"/>
      <w:r>
        <w:t xml:space="preserve"> is plenty for the +/134mV output swing) but to SSBW limits.</w:t>
      </w:r>
    </w:p>
    <w:p w14:paraId="548C2C15" w14:textId="0B01526F" w:rsidR="00261712" w:rsidRDefault="00261712">
      <w:r>
        <w:t xml:space="preserve">Highly attenuated due to response shape, </w:t>
      </w:r>
    </w:p>
    <w:p w14:paraId="4CC42B9A" w14:textId="271FC38B" w:rsidR="00261712" w:rsidRDefault="00261712">
      <w:r>
        <w:rPr>
          <w:noProof/>
        </w:rPr>
        <w:drawing>
          <wp:inline distT="0" distB="0" distL="0" distR="0" wp14:anchorId="7CF97CA3" wp14:editId="67684B5B">
            <wp:extent cx="5943600" cy="21126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D6B0A" w14:textId="29957D8B" w:rsidR="00261712" w:rsidRDefault="00261712">
      <w:r>
        <w:t>1</w:t>
      </w:r>
      <w:r w:rsidRPr="00261712">
        <w:rPr>
          <w:vertAlign w:val="superscript"/>
        </w:rPr>
        <w:t>st</w:t>
      </w:r>
      <w:r>
        <w:t xml:space="preserve"> try higher input C = 1nF</w:t>
      </w:r>
    </w:p>
    <w:p w14:paraId="66FE11DD" w14:textId="6798446A" w:rsidR="00261712" w:rsidRDefault="00261712">
      <w:r>
        <w:t xml:space="preserve">Little better, still not reaching the intended +/-0.134 swing due to high end </w:t>
      </w:r>
      <w:proofErr w:type="spellStart"/>
      <w:r>
        <w:t>rolloff</w:t>
      </w:r>
      <w:proofErr w:type="spellEnd"/>
      <w:r>
        <w:t xml:space="preserve">, </w:t>
      </w:r>
    </w:p>
    <w:p w14:paraId="57857EA8" w14:textId="6FE8ED4F" w:rsidR="00261712" w:rsidRDefault="00261712">
      <w:r>
        <w:rPr>
          <w:noProof/>
        </w:rPr>
        <w:lastRenderedPageBreak/>
        <w:drawing>
          <wp:inline distT="0" distB="0" distL="0" distR="0" wp14:anchorId="7F2A4283" wp14:editId="1F648FAF">
            <wp:extent cx="5943600" cy="21863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ED81" w14:textId="789D1F8C" w:rsidR="00261712" w:rsidRDefault="00261712">
      <w:r>
        <w:t>Need a faster part if the gain needs to be this high, The dual is not in the parametric match tool, the single comes up with the lmp7711</w:t>
      </w:r>
      <w:r w:rsidR="00571B3A">
        <w:t xml:space="preserve"> – actually, there is a decomp version of that part, maybe not a dual though, try the LMP7712 to get a little more speed – or you can find your own 20MHz option</w:t>
      </w:r>
    </w:p>
    <w:p w14:paraId="749CEC9D" w14:textId="3ED02CD4" w:rsidR="00261712" w:rsidRDefault="00261712">
      <w:r>
        <w:rPr>
          <w:noProof/>
        </w:rPr>
        <w:drawing>
          <wp:inline distT="0" distB="0" distL="0" distR="0" wp14:anchorId="583268B3" wp14:editId="3B87DE21">
            <wp:extent cx="5943600" cy="34810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49B4E" w14:textId="26C263EE" w:rsidR="00571B3A" w:rsidRDefault="00571B3A">
      <w:r>
        <w:t xml:space="preserve">Yes, this is starting to look pretty good, just a bit short of the </w:t>
      </w:r>
      <w:proofErr w:type="spellStart"/>
      <w:r>
        <w:t>Vpp</w:t>
      </w:r>
      <w:proofErr w:type="spellEnd"/>
      <w:r>
        <w:t xml:space="preserve"> out, a faster device will get closer. </w:t>
      </w:r>
      <w:r w:rsidR="004077EC">
        <w:t xml:space="preserve">Not really a slew limit here, but a GBP limit at such high gain. </w:t>
      </w:r>
    </w:p>
    <w:p w14:paraId="45072845" w14:textId="213DA770" w:rsidR="00571B3A" w:rsidRDefault="00571B3A">
      <w:r>
        <w:rPr>
          <w:noProof/>
        </w:rPr>
        <w:lastRenderedPageBreak/>
        <w:drawing>
          <wp:inline distT="0" distB="0" distL="0" distR="0" wp14:anchorId="554D432F" wp14:editId="684DD1FD">
            <wp:extent cx="5943600" cy="22091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7C66" w14:textId="77777777" w:rsidR="00261712" w:rsidRDefault="00261712"/>
    <w:p w14:paraId="39E9488B" w14:textId="77777777" w:rsidR="00261712" w:rsidRDefault="00261712"/>
    <w:p w14:paraId="18F540CC" w14:textId="77777777" w:rsidR="00A77BB2" w:rsidRDefault="00A77BB2"/>
    <w:p w14:paraId="7E24EDD9" w14:textId="77777777" w:rsidR="00A77BB2" w:rsidRDefault="00A77BB2"/>
    <w:sectPr w:rsidR="00A7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B2"/>
    <w:rsid w:val="00261712"/>
    <w:rsid w:val="004077EC"/>
    <w:rsid w:val="00571B3A"/>
    <w:rsid w:val="009634ED"/>
    <w:rsid w:val="00A7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10E7"/>
  <w15:chartTrackingRefBased/>
  <w15:docId w15:val="{C9EF3684-F4BF-4213-AB5F-C8432BAC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Sheet1!$A$4:$A$212</c:f>
              <c:numCache>
                <c:formatCode>0.00E+00</c:formatCode>
                <c:ptCount val="209"/>
                <c:pt idx="0">
                  <c:v>9.9999999999999995E-8</c:v>
                </c:pt>
                <c:pt idx="1">
                  <c:v>1.3003040046095001E-7</c:v>
                </c:pt>
                <c:pt idx="2">
                  <c:v>1.7494696235134099E-7</c:v>
                </c:pt>
                <c:pt idx="3">
                  <c:v>2.4319820788298898E-7</c:v>
                </c:pt>
                <c:pt idx="4">
                  <c:v>3.2326129585492601E-7</c:v>
                </c:pt>
                <c:pt idx="5">
                  <c:v>4.23261295854926E-7</c:v>
                </c:pt>
                <c:pt idx="6">
                  <c:v>5.2326129585492605E-7</c:v>
                </c:pt>
                <c:pt idx="7">
                  <c:v>6.2326129585492605E-7</c:v>
                </c:pt>
                <c:pt idx="8">
                  <c:v>7.2326129585492604E-7</c:v>
                </c:pt>
                <c:pt idx="9">
                  <c:v>8.2326129585492604E-7</c:v>
                </c:pt>
                <c:pt idx="10">
                  <c:v>9.2326129585492603E-7</c:v>
                </c:pt>
                <c:pt idx="11">
                  <c:v>1.0232612958549299E-6</c:v>
                </c:pt>
                <c:pt idx="12">
                  <c:v>1.12326129585493E-6</c:v>
                </c:pt>
                <c:pt idx="13">
                  <c:v>1.2232612958549299E-6</c:v>
                </c:pt>
                <c:pt idx="14">
                  <c:v>1.32326129585493E-6</c:v>
                </c:pt>
                <c:pt idx="15">
                  <c:v>1.4232612958549299E-6</c:v>
                </c:pt>
                <c:pt idx="16">
                  <c:v>1.52326129585493E-6</c:v>
                </c:pt>
                <c:pt idx="17">
                  <c:v>1.6232612958549299E-6</c:v>
                </c:pt>
                <c:pt idx="18">
                  <c:v>1.72326129585493E-6</c:v>
                </c:pt>
                <c:pt idx="19">
                  <c:v>1.8232612958549299E-6</c:v>
                </c:pt>
                <c:pt idx="20">
                  <c:v>1.92326129585493E-6</c:v>
                </c:pt>
                <c:pt idx="21">
                  <c:v>2.0232612958549299E-6</c:v>
                </c:pt>
                <c:pt idx="22">
                  <c:v>2.1232612958549298E-6</c:v>
                </c:pt>
                <c:pt idx="23">
                  <c:v>2.2232612958549301E-6</c:v>
                </c:pt>
                <c:pt idx="24">
                  <c:v>2.3232612958549198E-6</c:v>
                </c:pt>
                <c:pt idx="25">
                  <c:v>2.4232612958549201E-6</c:v>
                </c:pt>
                <c:pt idx="26">
                  <c:v>2.52326129585492E-6</c:v>
                </c:pt>
                <c:pt idx="27">
                  <c:v>2.6232612958549199E-6</c:v>
                </c:pt>
                <c:pt idx="28">
                  <c:v>2.7232612958549198E-6</c:v>
                </c:pt>
                <c:pt idx="29">
                  <c:v>2.8232612958549201E-6</c:v>
                </c:pt>
                <c:pt idx="30">
                  <c:v>2.92326129585492E-6</c:v>
                </c:pt>
                <c:pt idx="31">
                  <c:v>3.0232612958549199E-6</c:v>
                </c:pt>
                <c:pt idx="32">
                  <c:v>3.1232612958549198E-6</c:v>
                </c:pt>
                <c:pt idx="33">
                  <c:v>3.2232612958549201E-6</c:v>
                </c:pt>
                <c:pt idx="34">
                  <c:v>3.32326129585492E-6</c:v>
                </c:pt>
                <c:pt idx="35">
                  <c:v>3.4232612958549199E-6</c:v>
                </c:pt>
                <c:pt idx="36">
                  <c:v>3.5232612958549202E-6</c:v>
                </c:pt>
                <c:pt idx="37">
                  <c:v>3.6232612958549201E-6</c:v>
                </c:pt>
                <c:pt idx="38">
                  <c:v>3.72326129585492E-6</c:v>
                </c:pt>
                <c:pt idx="39">
                  <c:v>3.8232612958549199E-6</c:v>
                </c:pt>
                <c:pt idx="40">
                  <c:v>3.9232612958549198E-6</c:v>
                </c:pt>
                <c:pt idx="41">
                  <c:v>4.0232612958549196E-6</c:v>
                </c:pt>
                <c:pt idx="42">
                  <c:v>4.1232612958549204E-6</c:v>
                </c:pt>
                <c:pt idx="43">
                  <c:v>4.2232612958549203E-6</c:v>
                </c:pt>
                <c:pt idx="44">
                  <c:v>4.3232612958549202E-6</c:v>
                </c:pt>
                <c:pt idx="45">
                  <c:v>4.4232612958549201E-6</c:v>
                </c:pt>
                <c:pt idx="46">
                  <c:v>4.5232612958549199E-6</c:v>
                </c:pt>
                <c:pt idx="47">
                  <c:v>4.6232612958549198E-6</c:v>
                </c:pt>
                <c:pt idx="48">
                  <c:v>4.7232612958549197E-6</c:v>
                </c:pt>
                <c:pt idx="49">
                  <c:v>4.8232612958549196E-6</c:v>
                </c:pt>
                <c:pt idx="50">
                  <c:v>4.9232612958549203E-6</c:v>
                </c:pt>
                <c:pt idx="51">
                  <c:v>5.0232612958549202E-6</c:v>
                </c:pt>
                <c:pt idx="52">
                  <c:v>5.1232612958549201E-6</c:v>
                </c:pt>
                <c:pt idx="53">
                  <c:v>5.22326129585492E-6</c:v>
                </c:pt>
                <c:pt idx="54">
                  <c:v>5.3232612958549199E-6</c:v>
                </c:pt>
                <c:pt idx="55">
                  <c:v>5.4232612958549198E-6</c:v>
                </c:pt>
                <c:pt idx="56">
                  <c:v>5.5232612958549197E-6</c:v>
                </c:pt>
                <c:pt idx="57">
                  <c:v>5.6232612958549204E-6</c:v>
                </c:pt>
                <c:pt idx="58">
                  <c:v>5.7232612958549203E-6</c:v>
                </c:pt>
                <c:pt idx="59">
                  <c:v>5.8232612958549202E-6</c:v>
                </c:pt>
                <c:pt idx="60">
                  <c:v>5.9232612958549201E-6</c:v>
                </c:pt>
                <c:pt idx="61">
                  <c:v>6.02326129585492E-6</c:v>
                </c:pt>
                <c:pt idx="62">
                  <c:v>6.1232612958549199E-6</c:v>
                </c:pt>
                <c:pt idx="63">
                  <c:v>6.2232612958549198E-6</c:v>
                </c:pt>
                <c:pt idx="64">
                  <c:v>6.3232612958549196E-6</c:v>
                </c:pt>
                <c:pt idx="65">
                  <c:v>6.4232612958549204E-6</c:v>
                </c:pt>
                <c:pt idx="66">
                  <c:v>6.5232612958549203E-6</c:v>
                </c:pt>
                <c:pt idx="67">
                  <c:v>6.6232612958549202E-6</c:v>
                </c:pt>
                <c:pt idx="68">
                  <c:v>6.7232612958549201E-6</c:v>
                </c:pt>
                <c:pt idx="69">
                  <c:v>6.8232612958549199E-6</c:v>
                </c:pt>
                <c:pt idx="70">
                  <c:v>6.9232612958549198E-6</c:v>
                </c:pt>
                <c:pt idx="71">
                  <c:v>7.0232612958549197E-6</c:v>
                </c:pt>
                <c:pt idx="72">
                  <c:v>7.1232612958549196E-6</c:v>
                </c:pt>
                <c:pt idx="73">
                  <c:v>7.2232612958549203E-6</c:v>
                </c:pt>
                <c:pt idx="74">
                  <c:v>7.3232612958549202E-6</c:v>
                </c:pt>
                <c:pt idx="75">
                  <c:v>7.4232612958549201E-6</c:v>
                </c:pt>
                <c:pt idx="76">
                  <c:v>7.52326129585492E-6</c:v>
                </c:pt>
                <c:pt idx="77">
                  <c:v>7.6232612958549199E-6</c:v>
                </c:pt>
                <c:pt idx="78">
                  <c:v>7.7232612958549198E-6</c:v>
                </c:pt>
                <c:pt idx="79">
                  <c:v>7.8232612958549205E-6</c:v>
                </c:pt>
                <c:pt idx="80">
                  <c:v>7.9232612958549196E-6</c:v>
                </c:pt>
                <c:pt idx="81">
                  <c:v>8.0232612958549203E-6</c:v>
                </c:pt>
                <c:pt idx="82">
                  <c:v>8.1232612958549194E-6</c:v>
                </c:pt>
                <c:pt idx="83">
                  <c:v>8.2232612958549201E-6</c:v>
                </c:pt>
                <c:pt idx="84">
                  <c:v>8.3232612958549208E-6</c:v>
                </c:pt>
                <c:pt idx="85">
                  <c:v>8.4232612958549199E-6</c:v>
                </c:pt>
                <c:pt idx="86">
                  <c:v>8.5232612958549308E-6</c:v>
                </c:pt>
                <c:pt idx="87">
                  <c:v>8.6232612958549298E-6</c:v>
                </c:pt>
                <c:pt idx="88">
                  <c:v>8.7232612958549306E-6</c:v>
                </c:pt>
                <c:pt idx="89">
                  <c:v>8.8232612958549296E-6</c:v>
                </c:pt>
                <c:pt idx="90">
                  <c:v>8.9232612958549303E-6</c:v>
                </c:pt>
                <c:pt idx="91">
                  <c:v>9.0232612958549294E-6</c:v>
                </c:pt>
                <c:pt idx="92">
                  <c:v>9.1232612958549301E-6</c:v>
                </c:pt>
                <c:pt idx="93">
                  <c:v>9.2232612958549308E-6</c:v>
                </c:pt>
                <c:pt idx="94">
                  <c:v>9.3232612958549299E-6</c:v>
                </c:pt>
                <c:pt idx="95">
                  <c:v>9.4232612958549306E-6</c:v>
                </c:pt>
                <c:pt idx="96">
                  <c:v>9.5232612958549297E-6</c:v>
                </c:pt>
                <c:pt idx="97">
                  <c:v>9.6232612958549304E-6</c:v>
                </c:pt>
                <c:pt idx="98">
                  <c:v>9.7232612958549396E-6</c:v>
                </c:pt>
                <c:pt idx="99">
                  <c:v>9.8232612958549403E-6</c:v>
                </c:pt>
                <c:pt idx="100">
                  <c:v>9.9232612958549394E-6</c:v>
                </c:pt>
                <c:pt idx="101">
                  <c:v>1.0023261295854899E-5</c:v>
                </c:pt>
                <c:pt idx="102">
                  <c:v>1.01232612958549E-5</c:v>
                </c:pt>
                <c:pt idx="103">
                  <c:v>1.01843325188241E-5</c:v>
                </c:pt>
                <c:pt idx="104">
                  <c:v>1.0232961376824701E-5</c:v>
                </c:pt>
                <c:pt idx="105">
                  <c:v>1.02720032121142E-5</c:v>
                </c:pt>
                <c:pt idx="106">
                  <c:v>1.03361525943189E-5</c:v>
                </c:pt>
                <c:pt idx="107">
                  <c:v>1.0419541819874301E-5</c:v>
                </c:pt>
                <c:pt idx="108">
                  <c:v>1.05195418198743E-5</c:v>
                </c:pt>
                <c:pt idx="109">
                  <c:v>1.0619541819874301E-5</c:v>
                </c:pt>
                <c:pt idx="110">
                  <c:v>1.07195418198743E-5</c:v>
                </c:pt>
                <c:pt idx="111">
                  <c:v>1.08195418198743E-5</c:v>
                </c:pt>
                <c:pt idx="112">
                  <c:v>1.0919541819874299E-5</c:v>
                </c:pt>
                <c:pt idx="113">
                  <c:v>1.10195418198743E-5</c:v>
                </c:pt>
                <c:pt idx="114">
                  <c:v>1.1119541819874301E-5</c:v>
                </c:pt>
                <c:pt idx="115">
                  <c:v>1.12195418198743E-5</c:v>
                </c:pt>
                <c:pt idx="116">
                  <c:v>1.1319541819874301E-5</c:v>
                </c:pt>
                <c:pt idx="117">
                  <c:v>1.14195418198743E-5</c:v>
                </c:pt>
                <c:pt idx="118">
                  <c:v>1.15195418198743E-5</c:v>
                </c:pt>
                <c:pt idx="119">
                  <c:v>1.1619541819874299E-5</c:v>
                </c:pt>
                <c:pt idx="120">
                  <c:v>1.17195418198743E-5</c:v>
                </c:pt>
                <c:pt idx="121">
                  <c:v>1.1819541819874299E-5</c:v>
                </c:pt>
                <c:pt idx="122">
                  <c:v>1.19195418198743E-5</c:v>
                </c:pt>
                <c:pt idx="123">
                  <c:v>1.2019541819874301E-5</c:v>
                </c:pt>
                <c:pt idx="124">
                  <c:v>1.21195418198743E-5</c:v>
                </c:pt>
                <c:pt idx="125">
                  <c:v>1.22195418198743E-5</c:v>
                </c:pt>
                <c:pt idx="126">
                  <c:v>1.23195418198743E-5</c:v>
                </c:pt>
                <c:pt idx="127">
                  <c:v>1.24195418198743E-5</c:v>
                </c:pt>
                <c:pt idx="128">
                  <c:v>1.2519541819874299E-5</c:v>
                </c:pt>
                <c:pt idx="129">
                  <c:v>1.26195418198743E-5</c:v>
                </c:pt>
                <c:pt idx="130">
                  <c:v>1.2719541819874301E-5</c:v>
                </c:pt>
                <c:pt idx="131">
                  <c:v>1.28195418198743E-5</c:v>
                </c:pt>
                <c:pt idx="132">
                  <c:v>1.2919541819874301E-5</c:v>
                </c:pt>
                <c:pt idx="133">
                  <c:v>1.30195418198743E-5</c:v>
                </c:pt>
                <c:pt idx="134">
                  <c:v>1.31195418198743E-5</c:v>
                </c:pt>
                <c:pt idx="135">
                  <c:v>1.3219541819874299E-5</c:v>
                </c:pt>
                <c:pt idx="136">
                  <c:v>1.33195418198743E-5</c:v>
                </c:pt>
                <c:pt idx="137">
                  <c:v>1.3419541819874301E-5</c:v>
                </c:pt>
                <c:pt idx="138">
                  <c:v>1.35195418198743E-5</c:v>
                </c:pt>
                <c:pt idx="139">
                  <c:v>1.3619541819874301E-5</c:v>
                </c:pt>
                <c:pt idx="140">
                  <c:v>1.37195418198743E-5</c:v>
                </c:pt>
                <c:pt idx="141">
                  <c:v>1.38195418198743E-5</c:v>
                </c:pt>
                <c:pt idx="142">
                  <c:v>1.3919541819874299E-5</c:v>
                </c:pt>
                <c:pt idx="143">
                  <c:v>1.40195418198743E-5</c:v>
                </c:pt>
                <c:pt idx="144">
                  <c:v>1.4119541819874299E-5</c:v>
                </c:pt>
                <c:pt idx="145">
                  <c:v>1.42195418198743E-5</c:v>
                </c:pt>
                <c:pt idx="146">
                  <c:v>1.4319541819874301E-5</c:v>
                </c:pt>
                <c:pt idx="147">
                  <c:v>1.44195418198743E-5</c:v>
                </c:pt>
                <c:pt idx="148">
                  <c:v>1.45195418198743E-5</c:v>
                </c:pt>
                <c:pt idx="149">
                  <c:v>1.46195418198743E-5</c:v>
                </c:pt>
                <c:pt idx="150">
                  <c:v>1.47195418198743E-5</c:v>
                </c:pt>
                <c:pt idx="151">
                  <c:v>1.4819541819874299E-5</c:v>
                </c:pt>
                <c:pt idx="152">
                  <c:v>1.49195418198743E-5</c:v>
                </c:pt>
                <c:pt idx="153">
                  <c:v>1.5019541819874301E-5</c:v>
                </c:pt>
                <c:pt idx="154">
                  <c:v>1.51195418198743E-5</c:v>
                </c:pt>
                <c:pt idx="155">
                  <c:v>1.5219541819874301E-5</c:v>
                </c:pt>
                <c:pt idx="156">
                  <c:v>1.53195418198743E-5</c:v>
                </c:pt>
                <c:pt idx="157">
                  <c:v>1.5419541819874299E-5</c:v>
                </c:pt>
                <c:pt idx="158">
                  <c:v>1.5519541819874301E-5</c:v>
                </c:pt>
                <c:pt idx="159">
                  <c:v>1.56195418198743E-5</c:v>
                </c:pt>
                <c:pt idx="160">
                  <c:v>1.5719541819874299E-5</c:v>
                </c:pt>
                <c:pt idx="161">
                  <c:v>1.5819541819874302E-5</c:v>
                </c:pt>
                <c:pt idx="162">
                  <c:v>1.5919541819874301E-5</c:v>
                </c:pt>
                <c:pt idx="163">
                  <c:v>1.60195418198743E-5</c:v>
                </c:pt>
                <c:pt idx="164">
                  <c:v>1.6119541819874299E-5</c:v>
                </c:pt>
                <c:pt idx="165">
                  <c:v>1.6219541819874301E-5</c:v>
                </c:pt>
                <c:pt idx="166">
                  <c:v>1.63195418198743E-5</c:v>
                </c:pt>
                <c:pt idx="167">
                  <c:v>1.6419541819874299E-5</c:v>
                </c:pt>
                <c:pt idx="168">
                  <c:v>1.6519541819874302E-5</c:v>
                </c:pt>
                <c:pt idx="169">
                  <c:v>1.6619541819874301E-5</c:v>
                </c:pt>
                <c:pt idx="170">
                  <c:v>1.67195418198743E-5</c:v>
                </c:pt>
                <c:pt idx="171">
                  <c:v>1.6819541819874299E-5</c:v>
                </c:pt>
                <c:pt idx="172">
                  <c:v>1.6919541819874301E-5</c:v>
                </c:pt>
                <c:pt idx="173">
                  <c:v>1.70195418198743E-5</c:v>
                </c:pt>
                <c:pt idx="174">
                  <c:v>1.7119541819874299E-5</c:v>
                </c:pt>
                <c:pt idx="175">
                  <c:v>1.7219541819874298E-5</c:v>
                </c:pt>
                <c:pt idx="176">
                  <c:v>1.7319541819874301E-5</c:v>
                </c:pt>
                <c:pt idx="177">
                  <c:v>1.74195418198743E-5</c:v>
                </c:pt>
                <c:pt idx="178">
                  <c:v>1.7519541819874299E-5</c:v>
                </c:pt>
                <c:pt idx="179">
                  <c:v>1.7619541819874301E-5</c:v>
                </c:pt>
                <c:pt idx="180">
                  <c:v>1.77195418198743E-5</c:v>
                </c:pt>
                <c:pt idx="181">
                  <c:v>1.7819541819874299E-5</c:v>
                </c:pt>
                <c:pt idx="182">
                  <c:v>1.7919541819874298E-5</c:v>
                </c:pt>
                <c:pt idx="183">
                  <c:v>1.8019541819874301E-5</c:v>
                </c:pt>
                <c:pt idx="184">
                  <c:v>1.81195418198743E-5</c:v>
                </c:pt>
                <c:pt idx="185">
                  <c:v>1.8219541819874299E-5</c:v>
                </c:pt>
                <c:pt idx="186">
                  <c:v>1.8319541819874301E-5</c:v>
                </c:pt>
                <c:pt idx="187">
                  <c:v>1.84195418198743E-5</c:v>
                </c:pt>
                <c:pt idx="188">
                  <c:v>1.8519541819874299E-5</c:v>
                </c:pt>
                <c:pt idx="189">
                  <c:v>1.8619541819874298E-5</c:v>
                </c:pt>
                <c:pt idx="190">
                  <c:v>1.8719541819874301E-5</c:v>
                </c:pt>
                <c:pt idx="191">
                  <c:v>1.88195418198743E-5</c:v>
                </c:pt>
                <c:pt idx="192">
                  <c:v>1.8919541819874299E-5</c:v>
                </c:pt>
                <c:pt idx="193">
                  <c:v>1.9019541819874301E-5</c:v>
                </c:pt>
                <c:pt idx="194">
                  <c:v>1.91195418198743E-5</c:v>
                </c:pt>
                <c:pt idx="195">
                  <c:v>1.92195418198743E-5</c:v>
                </c:pt>
                <c:pt idx="196">
                  <c:v>1.9319541819874299E-5</c:v>
                </c:pt>
                <c:pt idx="197">
                  <c:v>1.9419541819874301E-5</c:v>
                </c:pt>
                <c:pt idx="198">
                  <c:v>1.95195418198743E-5</c:v>
                </c:pt>
                <c:pt idx="199">
                  <c:v>1.9619541819874299E-5</c:v>
                </c:pt>
                <c:pt idx="200">
                  <c:v>1.9719541819874301E-5</c:v>
                </c:pt>
                <c:pt idx="201">
                  <c:v>1.9819541819874301E-5</c:v>
                </c:pt>
                <c:pt idx="202">
                  <c:v>1.9899999999999999E-5</c:v>
                </c:pt>
                <c:pt idx="203">
                  <c:v>1.99195418198743E-5</c:v>
                </c:pt>
                <c:pt idx="204">
                  <c:v>1.9958625459622799E-5</c:v>
                </c:pt>
                <c:pt idx="205">
                  <c:v>1.9960916360251401E-5</c:v>
                </c:pt>
                <c:pt idx="206">
                  <c:v>1.9965498161508598E-5</c:v>
                </c:pt>
                <c:pt idx="207">
                  <c:v>1.9974661764023E-5</c:v>
                </c:pt>
                <c:pt idx="208">
                  <c:v>1.99908363974856E-5</c:v>
                </c:pt>
              </c:numCache>
            </c:numRef>
          </c:xVal>
          <c:yVal>
            <c:numRef>
              <c:f>Sheet1!$D$4:$D$212</c:f>
              <c:numCache>
                <c:formatCode>0.00E+00</c:formatCode>
                <c:ptCount val="209"/>
                <c:pt idx="0">
                  <c:v>3.1156200382229798E-3</c:v>
                </c:pt>
                <c:pt idx="1">
                  <c:v>3.0792192535222256E-3</c:v>
                </c:pt>
                <c:pt idx="2">
                  <c:v>3.0419733338410159E-3</c:v>
                </c:pt>
                <c:pt idx="3">
                  <c:v>2.9653747079827261E-3</c:v>
                </c:pt>
                <c:pt idx="4">
                  <c:v>2.8293057087904702E-3</c:v>
                </c:pt>
                <c:pt idx="5">
                  <c:v>2.6112625418299E-3</c:v>
                </c:pt>
                <c:pt idx="6">
                  <c:v>2.3083970341904992E-3</c:v>
                </c:pt>
                <c:pt idx="7">
                  <c:v>1.9480595074348997E-3</c:v>
                </c:pt>
                <c:pt idx="8">
                  <c:v>1.5394024216945005E-3</c:v>
                </c:pt>
                <c:pt idx="9">
                  <c:v>1.092691504352599E-3</c:v>
                </c:pt>
                <c:pt idx="10">
                  <c:v>6.1905612626259965E-4</c:v>
                </c:pt>
                <c:pt idx="11">
                  <c:v>1.3023475148939677E-4</c:v>
                </c:pt>
                <c:pt idx="12">
                  <c:v>-3.6169547174690032E-4</c:v>
                </c:pt>
                <c:pt idx="13">
                  <c:v>-8.4460243068130124E-4</c:v>
                </c:pt>
                <c:pt idx="14">
                  <c:v>-1.3065888501582988E-3</c:v>
                </c:pt>
                <c:pt idx="15">
                  <c:v>-1.7362797687195024E-3</c:v>
                </c:pt>
                <c:pt idx="16">
                  <c:v>-2.1230994057448976E-3</c:v>
                </c:pt>
                <c:pt idx="17">
                  <c:v>-2.4575297245244014E-3</c:v>
                </c:pt>
                <c:pt idx="18">
                  <c:v>-2.7313437539899384E-3</c:v>
                </c:pt>
                <c:pt idx="19">
                  <c:v>-2.9378075765754529E-3</c:v>
                </c:pt>
                <c:pt idx="20">
                  <c:v>-3.071845806207577E-3</c:v>
                </c:pt>
                <c:pt idx="21">
                  <c:v>-2.374117536718998E-3</c:v>
                </c:pt>
                <c:pt idx="22">
                  <c:v>-3.4694469519536136E-17</c:v>
                </c:pt>
                <c:pt idx="23">
                  <c:v>3.4694469519535994E-17</c:v>
                </c:pt>
                <c:pt idx="24">
                  <c:v>0</c:v>
                </c:pt>
                <c:pt idx="25">
                  <c:v>0</c:v>
                </c:pt>
                <c:pt idx="26">
                  <c:v>-3.4694469519536136E-17</c:v>
                </c:pt>
                <c:pt idx="27">
                  <c:v>3.4694469519536136E-17</c:v>
                </c:pt>
                <c:pt idx="28">
                  <c:v>-3.4694469519536136E-17</c:v>
                </c:pt>
                <c:pt idx="29">
                  <c:v>0</c:v>
                </c:pt>
                <c:pt idx="30">
                  <c:v>0</c:v>
                </c:pt>
                <c:pt idx="31">
                  <c:v>-3.4694469519536136E-17</c:v>
                </c:pt>
                <c:pt idx="32">
                  <c:v>3.4694469519536136E-17</c:v>
                </c:pt>
                <c:pt idx="33">
                  <c:v>0</c:v>
                </c:pt>
                <c:pt idx="34">
                  <c:v>0</c:v>
                </c:pt>
                <c:pt idx="35">
                  <c:v>-3.4694469519536136E-17</c:v>
                </c:pt>
                <c:pt idx="36">
                  <c:v>3.4694469519535994E-17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-3.4694469519536136E-17</c:v>
                </c:pt>
                <c:pt idx="41">
                  <c:v>3.4694469519536136E-17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-3.4694469519536136E-17</c:v>
                </c:pt>
                <c:pt idx="46">
                  <c:v>6.9388939039072271E-17</c:v>
                </c:pt>
                <c:pt idx="47">
                  <c:v>-3.4694469519536136E-17</c:v>
                </c:pt>
                <c:pt idx="48">
                  <c:v>-3.4694469519536136E-17</c:v>
                </c:pt>
                <c:pt idx="49">
                  <c:v>3.4694469519536136E-17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-3.4694469519536136E-17</c:v>
                </c:pt>
                <c:pt idx="54">
                  <c:v>3.4694469519536136E-17</c:v>
                </c:pt>
                <c:pt idx="55">
                  <c:v>-3.4694469519536136E-17</c:v>
                </c:pt>
                <c:pt idx="56">
                  <c:v>3.4694469519536136E-17</c:v>
                </c:pt>
                <c:pt idx="57">
                  <c:v>0</c:v>
                </c:pt>
                <c:pt idx="58">
                  <c:v>0</c:v>
                </c:pt>
                <c:pt idx="59">
                  <c:v>-3.4694469519536136E-17</c:v>
                </c:pt>
                <c:pt idx="60">
                  <c:v>0</c:v>
                </c:pt>
                <c:pt idx="61">
                  <c:v>3.4694469519536136E-17</c:v>
                </c:pt>
                <c:pt idx="62">
                  <c:v>0</c:v>
                </c:pt>
                <c:pt idx="63">
                  <c:v>0</c:v>
                </c:pt>
                <c:pt idx="64">
                  <c:v>-3.4694469519536136E-17</c:v>
                </c:pt>
                <c:pt idx="65">
                  <c:v>0</c:v>
                </c:pt>
                <c:pt idx="66">
                  <c:v>3.4694469519536136E-17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-3.4694469519536136E-17</c:v>
                </c:pt>
                <c:pt idx="75">
                  <c:v>3.4694469519536136E-17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3.4694469519536432E-17</c:v>
                </c:pt>
                <c:pt idx="83">
                  <c:v>-3.4694469519535846E-17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-3.4694469519536432E-17</c:v>
                </c:pt>
                <c:pt idx="90">
                  <c:v>0</c:v>
                </c:pt>
                <c:pt idx="91">
                  <c:v>3.4694469519536432E-17</c:v>
                </c:pt>
                <c:pt idx="92">
                  <c:v>-3.4694469519535846E-17</c:v>
                </c:pt>
                <c:pt idx="93">
                  <c:v>3.4694469519535846E-17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-3.4694469519532906E-17</c:v>
                </c:pt>
                <c:pt idx="99">
                  <c:v>0</c:v>
                </c:pt>
                <c:pt idx="100">
                  <c:v>3.4694469519536432E-17</c:v>
                </c:pt>
                <c:pt idx="101">
                  <c:v>-7.2987423628637028E-4</c:v>
                </c:pt>
                <c:pt idx="102">
                  <c:v>-3.1039302394998487E-3</c:v>
                </c:pt>
                <c:pt idx="103">
                  <c:v>-3.0401659026701115E-3</c:v>
                </c:pt>
                <c:pt idx="104">
                  <c:v>-2.9671768267584787E-3</c:v>
                </c:pt>
                <c:pt idx="105">
                  <c:v>-2.8923757319666153E-3</c:v>
                </c:pt>
                <c:pt idx="106">
                  <c:v>-2.7850753072434561E-3</c:v>
                </c:pt>
                <c:pt idx="107">
                  <c:v>-2.5997411260750116E-3</c:v>
                </c:pt>
                <c:pt idx="108">
                  <c:v>-2.3206878378709212E-3</c:v>
                </c:pt>
                <c:pt idx="109">
                  <c:v>-1.9622101864839856E-3</c:v>
                </c:pt>
                <c:pt idx="110">
                  <c:v>-1.5551329646433147E-3</c:v>
                </c:pt>
                <c:pt idx="111">
                  <c:v>-1.1096367970751921E-3</c:v>
                </c:pt>
                <c:pt idx="112">
                  <c:v>-6.3680264765530624E-4</c:v>
                </c:pt>
                <c:pt idx="113">
                  <c:v>-1.4834258198750057E-4</c:v>
                </c:pt>
                <c:pt idx="114">
                  <c:v>3.4367707037489924E-4</c:v>
                </c:pt>
                <c:pt idx="115">
                  <c:v>8.2712217749000806E-4</c:v>
                </c:pt>
                <c:pt idx="116">
                  <c:v>1.2900818596181889E-3</c:v>
                </c:pt>
                <c:pt idx="117">
                  <c:v>1.721156738728817E-3</c:v>
                </c:pt>
                <c:pt idx="118">
                  <c:v>2.109736540989884E-3</c:v>
                </c:pt>
                <c:pt idx="119">
                  <c:v>2.4462595330334231E-3</c:v>
                </c:pt>
                <c:pt idx="120">
                  <c:v>2.7224469102031506E-3</c:v>
                </c:pt>
                <c:pt idx="121">
                  <c:v>2.9315060458266987E-3</c:v>
                </c:pt>
                <c:pt idx="122">
                  <c:v>3.0682974027274566E-3</c:v>
                </c:pt>
                <c:pt idx="123">
                  <c:v>2.489653079513327E-3</c:v>
                </c:pt>
                <c:pt idx="124">
                  <c:v>3.4694469519536432E-17</c:v>
                </c:pt>
                <c:pt idx="125">
                  <c:v>-3.4694469519535846E-17</c:v>
                </c:pt>
                <c:pt idx="126">
                  <c:v>3.4694469519536432E-17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-3.4694469519536432E-17</c:v>
                </c:pt>
                <c:pt idx="134">
                  <c:v>3.4694469519535846E-17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3.4694469519535846E-17</c:v>
                </c:pt>
                <c:pt idx="140">
                  <c:v>-3.4694469519536432E-17</c:v>
                </c:pt>
                <c:pt idx="141">
                  <c:v>0</c:v>
                </c:pt>
                <c:pt idx="142">
                  <c:v>-3.4694469519536432E-17</c:v>
                </c:pt>
                <c:pt idx="143">
                  <c:v>6.9388939039071692E-17</c:v>
                </c:pt>
                <c:pt idx="144">
                  <c:v>-3.4694469519536432E-17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-3.4694469519535846E-17</c:v>
                </c:pt>
                <c:pt idx="151">
                  <c:v>3.4694469519536432E-17</c:v>
                </c:pt>
                <c:pt idx="152">
                  <c:v>0</c:v>
                </c:pt>
                <c:pt idx="153">
                  <c:v>3.4694469519535846E-17</c:v>
                </c:pt>
                <c:pt idx="154">
                  <c:v>-3.4694469519536432E-17</c:v>
                </c:pt>
                <c:pt idx="155">
                  <c:v>0</c:v>
                </c:pt>
                <c:pt idx="156">
                  <c:v>0</c:v>
                </c:pt>
                <c:pt idx="157">
                  <c:v>3.4694469519536432E-17</c:v>
                </c:pt>
                <c:pt idx="158">
                  <c:v>-3.4694469519535254E-17</c:v>
                </c:pt>
                <c:pt idx="159">
                  <c:v>0</c:v>
                </c:pt>
                <c:pt idx="160">
                  <c:v>3.4694469519536432E-17</c:v>
                </c:pt>
                <c:pt idx="161">
                  <c:v>-3.4694469519535254E-17</c:v>
                </c:pt>
                <c:pt idx="162">
                  <c:v>0</c:v>
                </c:pt>
                <c:pt idx="163">
                  <c:v>-3.4694469519536432E-17</c:v>
                </c:pt>
                <c:pt idx="164">
                  <c:v>0</c:v>
                </c:pt>
                <c:pt idx="165">
                  <c:v>6.9388939039070509E-17</c:v>
                </c:pt>
                <c:pt idx="166">
                  <c:v>-6.9388939039072863E-17</c:v>
                </c:pt>
                <c:pt idx="167">
                  <c:v>6.9388939039072863E-17</c:v>
                </c:pt>
                <c:pt idx="168">
                  <c:v>-3.4694469519535254E-17</c:v>
                </c:pt>
                <c:pt idx="169">
                  <c:v>0</c:v>
                </c:pt>
                <c:pt idx="170">
                  <c:v>-3.4694469519536432E-17</c:v>
                </c:pt>
                <c:pt idx="171">
                  <c:v>3.4694469519536432E-17</c:v>
                </c:pt>
                <c:pt idx="172">
                  <c:v>-3.4694469519535254E-17</c:v>
                </c:pt>
                <c:pt idx="173">
                  <c:v>3.4694469519536432E-17</c:v>
                </c:pt>
                <c:pt idx="174">
                  <c:v>3.4694469519536432E-17</c:v>
                </c:pt>
                <c:pt idx="175">
                  <c:v>-3.4694469519536432E-17</c:v>
                </c:pt>
                <c:pt idx="176">
                  <c:v>0</c:v>
                </c:pt>
                <c:pt idx="177">
                  <c:v>0</c:v>
                </c:pt>
                <c:pt idx="178">
                  <c:v>-3.4694469519536432E-17</c:v>
                </c:pt>
                <c:pt idx="179">
                  <c:v>0</c:v>
                </c:pt>
                <c:pt idx="180">
                  <c:v>3.4694469519536432E-17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-3.4694469519536432E-17</c:v>
                </c:pt>
                <c:pt idx="188">
                  <c:v>3.4694469519536432E-17</c:v>
                </c:pt>
                <c:pt idx="189">
                  <c:v>-3.4694469519536432E-17</c:v>
                </c:pt>
                <c:pt idx="190">
                  <c:v>6.9388939039070509E-17</c:v>
                </c:pt>
                <c:pt idx="191">
                  <c:v>-3.4694469519536432E-17</c:v>
                </c:pt>
                <c:pt idx="192">
                  <c:v>-3.4694469519536432E-17</c:v>
                </c:pt>
                <c:pt idx="193">
                  <c:v>3.4694469519535254E-17</c:v>
                </c:pt>
                <c:pt idx="194">
                  <c:v>0</c:v>
                </c:pt>
                <c:pt idx="195">
                  <c:v>3.4694469519536432E-17</c:v>
                </c:pt>
                <c:pt idx="196">
                  <c:v>-3.4694469519536432E-17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-3.4694469519536432E-17</c:v>
                </c:pt>
                <c:pt idx="202">
                  <c:v>8.6242242778381088E-17</c:v>
                </c:pt>
                <c:pt idx="203">
                  <c:v>-1.7753960348986286E-16</c:v>
                </c:pt>
                <c:pt idx="204">
                  <c:v>0</c:v>
                </c:pt>
                <c:pt idx="205">
                  <c:v>0</c:v>
                </c:pt>
                <c:pt idx="206">
                  <c:v>7.5722336199183907E-16</c:v>
                </c:pt>
                <c:pt idx="207">
                  <c:v>-3.7861168099563959E-16</c:v>
                </c:pt>
                <c:pt idx="208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284-4E49-A4EF-4EF9855084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0339592"/>
        <c:axId val="640339920"/>
      </c:scatterChart>
      <c:valAx>
        <c:axId val="640339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E+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339920"/>
        <c:crosses val="autoZero"/>
        <c:crossBetween val="midCat"/>
      </c:valAx>
      <c:valAx>
        <c:axId val="64033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E+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3395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2</cp:revision>
  <dcterms:created xsi:type="dcterms:W3CDTF">2020-09-09T08:28:00Z</dcterms:created>
  <dcterms:modified xsi:type="dcterms:W3CDTF">2020-09-09T08:58:00Z</dcterms:modified>
</cp:coreProperties>
</file>