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25" w:rsidRDefault="003000A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2026021</wp:posOffset>
                </wp:positionV>
                <wp:extent cx="914400" cy="215660"/>
                <wp:effectExtent l="0" t="0" r="25400" b="133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5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0A1" w:rsidRPr="003000A1" w:rsidRDefault="003000A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000A1">
                              <w:rPr>
                                <w:sz w:val="16"/>
                                <w:szCs w:val="16"/>
                              </w:rPr>
                              <w:t>3 inches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6.55pt;margin-top:159.55pt;width:1in;height:17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w42jwIAAK8FAAAOAAAAZHJzL2Uyb0RvYy54bWysVE1PGzEQvVfqf7B8L5ukIaURG5SCqCoh&#10;QIWKs+O1yQqvx7JNsumv77N3ExLKhaqX3bHnzdfzzJyetY1hK+VDTbbkw6MBZ8pKqmr7WPJf95ef&#10;TjgLUdhKGLKq5BsV+Nns44fTtZuqES3JVMozOLFhunYlX8bopkUR5FI1IhyRUxZKTb4REUf/WFRe&#10;rOG9McVoMJgUa/KV8yRVCLi96JR8lv1rrWS80TqoyEzJkVvMX5+/i/QtZqdi+uiFW9ayT0P8QxaN&#10;qC2C7lxdiCjYs6//ctXU0lMgHY8kNQVpXUuVa0A1w8Grau6WwqlcC8gJbkdT+H9u5fXq1rO6KvmY&#10;MysaPNG9aiP7Ri0bJ3bWLkwBunOAxRbXeOXtfcBlKrrVvkl/lMOgB8+bHbfJmcTl1+F4PIBGQjUa&#10;Hk8mmfvixdj5EL8ralgSSu7xdJlRsboKEYkAuoWkWIFMXV3WxuRDahd1bjxbCTy0iTlFWBygjGXr&#10;kk8+Hw+y4wNdcr2zXxghn1KRhx5wMjaFU7mx+rQSQR0RWYoboxLG2J9Kg9jMxxs5CimV3eWZ0Qml&#10;UdF7DHv8S1bvMe7qgEWOTDbujJvaku9YOqS2etpSqzs8SNqrO4mxXbR94yyo2qBvPHVzF5y8rEH0&#10;lQjxVngMGhoCyyPe4KMN4XWolzhbkv/91n3Co/+h5WyNwS25xWbhzPywmIvcZpjzfBgffxkhgt/X&#10;LPY19rk5JzTMEEvKySwmfDRbUXtqHrBh5ikmVMJKRC553IrnsVsm2FBSzecZhMl2Il7ZOyeT60Ru&#10;aq/79kF417d3xFxc03bAxfRVl3fYZGlp/hxJ13kEEr0dpz3t2Aq5S/sNltbO/jmjXvbs7A8AAAD/&#10;/wMAUEsDBBQABgAIAAAAIQDieC3c3gAAAAsBAAAPAAAAZHJzL2Rvd25yZXYueG1sTI9PS8NAEMXv&#10;Qr/DMgVvdhNjaptmU6ToSRBbBT1uspM/NDsbsts2fntHEPT2hvfjzXv5drK9OOPoO0cK4kUEAqly&#10;pqNGwfvb080KhA+ajO4doYIv9LAtZle5zoy70B7Ph9AIDiGfaQVtCEMmpa9atNov3IDEXu1GqwOf&#10;YyPNqC8cbnt5G0VLaXVH/KHVA+5arI6Hk1Xwslu6NCmnVf34+uz2TZ3Iz/RDqev59LABEXAKfzD8&#10;1OfqUHCn0p3IeNErSNIkZpRFvGbBxN36nkX5a8kil/83FN8AAAD//wMAUEsBAi0AFAAGAAgAAAAh&#10;ALaDOJL+AAAA4QEAABMAAAAAAAAAAAAAAAAAAAAAAFtDb250ZW50X1R5cGVzXS54bWxQSwECLQAU&#10;AAYACAAAACEAOP0h/9YAAACUAQAACwAAAAAAAAAAAAAAAAAvAQAAX3JlbHMvLnJlbHNQSwECLQAU&#10;AAYACAAAACEATosONo8CAACvBQAADgAAAAAAAAAAAAAAAAAuAgAAZHJzL2Uyb0RvYy54bWxQSwEC&#10;LQAUAAYACAAAACEA4ngt3N4AAAALAQAADwAAAAAAAAAAAAAAAADpBAAAZHJzL2Rvd25yZXYueG1s&#10;UEsFBgAAAAAEAAQA8wAAAPQFAAAAAA==&#10;" fillcolor="white [3201]" strokeweight=".5pt">
                <v:textbox>
                  <w:txbxContent>
                    <w:p w:rsidR="003000A1" w:rsidRPr="003000A1" w:rsidRDefault="003000A1">
                      <w:pPr>
                        <w:rPr>
                          <w:sz w:val="16"/>
                          <w:szCs w:val="16"/>
                        </w:rPr>
                      </w:pPr>
                      <w:r w:rsidRPr="003000A1">
                        <w:rPr>
                          <w:sz w:val="16"/>
                          <w:szCs w:val="16"/>
                        </w:rPr>
                        <w:t>3 inches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4339087</wp:posOffset>
                </wp:positionH>
                <wp:positionV relativeFrom="paragraph">
                  <wp:posOffset>1276709</wp:posOffset>
                </wp:positionV>
                <wp:extent cx="802256" cy="500333"/>
                <wp:effectExtent l="0" t="0" r="17145" b="146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256" cy="500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0A1" w:rsidRDefault="003000A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000A1">
                              <w:rPr>
                                <w:sz w:val="14"/>
                                <w:szCs w:val="14"/>
                              </w:rPr>
                              <w:t>Microcontroller</w:t>
                            </w:r>
                          </w:p>
                          <w:p w:rsidR="003000A1" w:rsidRPr="003000A1" w:rsidRDefault="003000A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RGB INTERFACE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41.65pt;margin-top:100.55pt;width:63.15pt;height:3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mvRlQIAALgFAAAOAAAAZHJzL2Uyb0RvYy54bWysVFFPGzEMfp+0/xDlfdy1pYxVXFEHYpqE&#10;AA0mntNcQiOSOEvS3nW/fk7uerSMF6a93NnxZ8f+YvvsvDWabIQPCmxFR0clJcJyqJV9qujPh6tP&#10;p5SEyGzNNFhR0a0I9Hz+8cNZ42ZiDCvQtfAEg9gwa1xFVzG6WVEEvhKGhSNwwqJRgjcsouqfitqz&#10;BqMbXYzL8qRowNfOAxch4OllZ6TzHF9KweOtlEFEoiuKucX89fm7TN9ifsZmT565leJ9GuwfsjBM&#10;Wbx0CHXJIiNrr/4KZRT3EEDGIw6mACkVF7kGrGZUvqrmfsWcyLUgOcENNIX/F5bfbO48UXVFJ5RY&#10;ZvCJHkQbyVdoySSx07gwQ9C9Q1hs8RhfeXce8DAV3Upv0h/LIWhHnrcDtykYx8PTcjyenlDC0TQt&#10;y8kkRy9enJ0P8ZsAQ5JQUY9Plxllm+sQMRGE7iDprgBa1VdK66ykdhEX2pMNw4fWMaeIHgcobUlT&#10;0ZPJtMyBD2wp9OC/1Iw/pyIPI6CmbbpO5Mbq00oEdURkKW61SBhtfwiJxGY+3siRcS7skGdGJ5TE&#10;it7j2ONfsnqPc1cHeuSbwcbB2SgLvmPpkNr6eUet7PBI0l7dSYztss0dNfTJEuotto+HbvyC41cK&#10;+b5mId4xj/OGHYM7JN7iR2rAR4JeomQF/vdb5wmPY4BWShqc34qGX2vmBSX6u8UB+TI6Pk4Dn5Xj&#10;6ecxKn7fsty32LW5AOycEW4rx7OY8FHvROnBPOKqWaRb0cQsx7srGnfiRey2Cq4qLhaLDMIRdyxe&#10;23vHU+jEcuqzh/aRedf3ecQBuYHdpLPZq3bvsMnTwmIdQao8C4nnjtWef1wPuV37VZb2z76eUS8L&#10;d/4HAAD//wMAUEsDBBQABgAIAAAAIQAEDcfi3gAAAAsBAAAPAAAAZHJzL2Rvd25yZXYueG1sTI+x&#10;TsMwEIZ3JN7BOiQ2aqeVghPiVIAKCxMtYnbjq20R25HtpuHtMROMd/fpv+/vtosbyYwx2eAFVCsG&#10;BP0QlPVawMfh5Y4DSVl6JcfgUcA3Jtj211edbFW4+Hec91mTEuJTKwWYnKeW0jQYdDKtwoS+3E4h&#10;OpnLGDVVUV5KuBvpmrGaOml9+WDkhM8Gh6/92QnYPelGD1xGs+PK2nn5PL3pVyFub5bHByAZl/wH&#10;w69+UYe+OB3D2atERgE132wKKmDNqgpIIThraiDHsrlvGqB9R/936H8AAAD//wMAUEsBAi0AFAAG&#10;AAgAAAAhALaDOJL+AAAA4QEAABMAAAAAAAAAAAAAAAAAAAAAAFtDb250ZW50X1R5cGVzXS54bWxQ&#10;SwECLQAUAAYACAAAACEAOP0h/9YAAACUAQAACwAAAAAAAAAAAAAAAAAvAQAAX3JlbHMvLnJlbHNQ&#10;SwECLQAUAAYACAAAACEA1Y5r0ZUCAAC4BQAADgAAAAAAAAAAAAAAAAAuAgAAZHJzL2Uyb0RvYy54&#10;bWxQSwECLQAUAAYACAAAACEABA3H4t4AAAALAQAADwAAAAAAAAAAAAAAAADvBAAAZHJzL2Rvd25y&#10;ZXYueG1sUEsFBgAAAAAEAAQA8wAAAPoFAAAAAA==&#10;" fillcolor="white [3201]" strokeweight=".5pt">
                <v:textbox>
                  <w:txbxContent>
                    <w:p w:rsidR="003000A1" w:rsidRDefault="003000A1">
                      <w:pPr>
                        <w:rPr>
                          <w:sz w:val="14"/>
                          <w:szCs w:val="14"/>
                        </w:rPr>
                      </w:pPr>
                      <w:r w:rsidRPr="003000A1">
                        <w:rPr>
                          <w:sz w:val="14"/>
                          <w:szCs w:val="14"/>
                        </w:rPr>
                        <w:t>Microcontroller</w:t>
                      </w:r>
                    </w:p>
                    <w:p w:rsidR="003000A1" w:rsidRPr="003000A1" w:rsidRDefault="003000A1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RGB INTERFACE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1431985</wp:posOffset>
                </wp:positionH>
                <wp:positionV relativeFrom="paragraph">
                  <wp:posOffset>1276709</wp:posOffset>
                </wp:positionV>
                <wp:extent cx="646981" cy="232913"/>
                <wp:effectExtent l="0" t="0" r="2032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981" cy="2329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0A1" w:rsidRPr="003000A1" w:rsidRDefault="003000A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000A1">
                              <w:rPr>
                                <w:sz w:val="16"/>
                                <w:szCs w:val="16"/>
                              </w:rPr>
                              <w:t xml:space="preserve">3.5’’LCD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12.75pt;margin-top:100.55pt;width:50.95pt;height: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Ll2lAIAALgFAAAOAAAAZHJzL2Uyb0RvYy54bWysVE1PGzEQvVfqf7B8L5ssgZIoG5SCqCoh&#10;QIWKs+O1iYXtcW0nu+mvZ+zdhIRyoepld+x58/U8M9Pz1miyFj4osBUdHg0oEZZDrexTRX89XH05&#10;oyREZmumwYqKbkSg57PPn6aNm4gSlqBr4Qk6sWHSuIouY3STogh8KQwLR+CERaUEb1jEo38qas8a&#10;9G50UQ4Gp0UDvnYeuAgBby87JZ1l/1IKHm+lDCISXVHMLeavz99F+hazKZs8eeaWivdpsH/IwjBl&#10;MejO1SWLjKy8+suVUdxDABmPOJgCpFRc5BqwmuHgTTX3S+ZErgXJCW5HU/h/bvnN+s4TVVe0pMQy&#10;g0/0INpIvkFLysRO48IEQfcOYbHFa3zl7X3Ay1R0K71JfyyHoB553uy4Tc44Xp6OTsdnQ0o4qsrj&#10;cjw8Tl6KV2PnQ/wuwJAkVNTj02VG2fo6xA66haRYAbSqr5TW+ZDaRVxoT9YMH1rHnCI6P0BpSxpM&#10;5PhkkB0f6JLrnf1CM/7cp7eHQn/apnAiN1afViKoIyJLcaNFwmj7U0gkNvPxTo6Mc2F3eWZ0Qkms&#10;6COGPf41q48Yd3WgRY4MNu6MjbLgO5YOqa2ft9TKDo9vuFd3EmO7aPuO6vtnAfUG28dDN37B8SuF&#10;fF+zEO+Yx3nDjsEdEm/xIzXgI0EvUbIE/+e9+4THMUAtJQ3Ob0XD7xXzghL9w+KAjIejURr4fBid&#10;fC3x4Pc1i32NXZkLwM7BBsXsspjwUW9F6cE84qqZp6ioYpZj7IrGrXgRu62Cq4qL+TyDcMQdi9f2&#10;3vHkOrGc+uyhfWTe9X0ecUBuYDvpbPKm3TtssrQwX0WQKs9C4rljtecf10Oepn6Vpf2zf86o14U7&#10;ewEAAP//AwBQSwMEFAAGAAgAAAAhAMj56XTeAAAACwEAAA8AAABkcnMvZG93bnJldi54bWxMjz1P&#10;wzAQhnck/oN1SGzUSUppCHEqQIWlEwUxu7FrW8TnyHbT8O85Jtju49F7z7Wb2Q9s0jG5gALKRQFM&#10;Yx+UQyPg4/3lpgaWskQlh4BawLdOsOkuL1rZqHDGNz3ts2EUgqmRAmzOY8N56q32Mi3CqJF2xxC9&#10;zNRGw1WUZwr3A6+K4o576ZAuWDnqZ6v7r/3JC9g+mXvT1zLaba2cm+bP4868CnF9NT8+AMt6zn8w&#10;/OqTOnTkdAgnVIkNAqpqtSKUiqIsgRGxrNa3wA40Wa5r4F3L///Q/QAAAP//AwBQSwECLQAUAAYA&#10;CAAAACEAtoM4kv4AAADhAQAAEwAAAAAAAAAAAAAAAAAAAAAAW0NvbnRlbnRfVHlwZXNdLnhtbFBL&#10;AQItABQABgAIAAAAIQA4/SH/1gAAAJQBAAALAAAAAAAAAAAAAAAAAC8BAABfcmVscy8ucmVsc1BL&#10;AQItABQABgAIAAAAIQAWJLl2lAIAALgFAAAOAAAAAAAAAAAAAAAAAC4CAABkcnMvZTJvRG9jLnht&#10;bFBLAQItABQABgAIAAAAIQDI+el03gAAAAsBAAAPAAAAAAAAAAAAAAAAAO4EAABkcnMvZG93bnJl&#10;di54bWxQSwUGAAAAAAQABADzAAAA+QUAAAAA&#10;" fillcolor="white [3201]" strokeweight=".5pt">
                <v:textbox>
                  <w:txbxContent>
                    <w:p w:rsidR="003000A1" w:rsidRPr="003000A1" w:rsidRDefault="003000A1">
                      <w:pPr>
                        <w:rPr>
                          <w:sz w:val="16"/>
                          <w:szCs w:val="16"/>
                        </w:rPr>
                      </w:pPr>
                      <w:r w:rsidRPr="003000A1">
                        <w:rPr>
                          <w:sz w:val="16"/>
                          <w:szCs w:val="16"/>
                        </w:rPr>
                        <w:t xml:space="preserve">3.5’’LCD 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22B1425E" wp14:editId="32C2910F">
            <wp:extent cx="5943600" cy="25360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6667"/>
                    <a:stretch/>
                  </pic:blipFill>
                  <pic:spPr bwMode="auto">
                    <a:xfrm>
                      <a:off x="0" y="0"/>
                      <a:ext cx="5943600" cy="2536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000A1" w:rsidRDefault="003000A1">
      <w:r>
        <w:t xml:space="preserve">We are using </w:t>
      </w:r>
      <w:r w:rsidRPr="003000A1">
        <w:t>TXB0108DQSR</w:t>
      </w:r>
      <w:r>
        <w:t xml:space="preserve"> level translator for level translation of RGB interface from 3V3 to 1V8.</w:t>
      </w:r>
    </w:p>
    <w:p w:rsidR="00F01A79" w:rsidRDefault="003000A1">
      <w:r>
        <w:t>The Operating frequency is 20MHz</w:t>
      </w:r>
      <w:r w:rsidR="00F01A79">
        <w:t xml:space="preserve">. </w:t>
      </w:r>
    </w:p>
    <w:p w:rsidR="00F01A79" w:rsidRDefault="00F01A79">
      <w:r>
        <w:t>Port A is connected to LCD and Port B is connected to Controller. VCCA=1.8V and VCCB=3.3V</w:t>
      </w:r>
    </w:p>
    <w:p w:rsidR="00F01A79" w:rsidRDefault="00F01A79">
      <w:r>
        <w:t xml:space="preserve">The trace lengths of RGB signals in Port </w:t>
      </w:r>
      <w:proofErr w:type="gramStart"/>
      <w:r>
        <w:t>A</w:t>
      </w:r>
      <w:proofErr w:type="gramEnd"/>
      <w:r>
        <w:t xml:space="preserve"> of TXB0108 will be around 3 inches. </w:t>
      </w:r>
    </w:p>
    <w:p w:rsidR="00F01A79" w:rsidRDefault="00F01A79">
      <w:r>
        <w:t xml:space="preserve">Will this work correctly? </w:t>
      </w:r>
    </w:p>
    <w:p w:rsidR="00F01A79" w:rsidRDefault="00F01A79"/>
    <w:p w:rsidR="003000A1" w:rsidRDefault="00F01A79">
      <w:r>
        <w:t xml:space="preserve"> </w:t>
      </w:r>
    </w:p>
    <w:sectPr w:rsidR="00300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CDB" w:rsidRDefault="00513CDB" w:rsidP="003000A1">
      <w:pPr>
        <w:spacing w:after="0" w:line="240" w:lineRule="auto"/>
      </w:pPr>
      <w:r>
        <w:separator/>
      </w:r>
    </w:p>
  </w:endnote>
  <w:endnote w:type="continuationSeparator" w:id="0">
    <w:p w:rsidR="00513CDB" w:rsidRDefault="00513CDB" w:rsidP="00300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CDB" w:rsidRDefault="00513CDB" w:rsidP="003000A1">
      <w:pPr>
        <w:spacing w:after="0" w:line="240" w:lineRule="auto"/>
      </w:pPr>
      <w:r>
        <w:separator/>
      </w:r>
    </w:p>
  </w:footnote>
  <w:footnote w:type="continuationSeparator" w:id="0">
    <w:p w:rsidR="00513CDB" w:rsidRDefault="00513CDB" w:rsidP="003000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A1"/>
    <w:rsid w:val="003000A1"/>
    <w:rsid w:val="00513CDB"/>
    <w:rsid w:val="00AD7CD8"/>
    <w:rsid w:val="00F01A79"/>
    <w:rsid w:val="00FB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0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0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0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0A1"/>
  </w:style>
  <w:style w:type="paragraph" w:styleId="Footer">
    <w:name w:val="footer"/>
    <w:basedOn w:val="Normal"/>
    <w:link w:val="FooterChar"/>
    <w:uiPriority w:val="99"/>
    <w:unhideWhenUsed/>
    <w:rsid w:val="00300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0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0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0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0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0A1"/>
  </w:style>
  <w:style w:type="paragraph" w:styleId="Footer">
    <w:name w:val="footer"/>
    <w:basedOn w:val="Normal"/>
    <w:link w:val="FooterChar"/>
    <w:uiPriority w:val="99"/>
    <w:unhideWhenUsed/>
    <w:rsid w:val="00300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</dc:creator>
  <cp:lastModifiedBy>sys</cp:lastModifiedBy>
  <cp:revision>1</cp:revision>
  <dcterms:created xsi:type="dcterms:W3CDTF">2019-04-13T01:55:00Z</dcterms:created>
  <dcterms:modified xsi:type="dcterms:W3CDTF">2019-04-13T02:17:00Z</dcterms:modified>
</cp:coreProperties>
</file>