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DD" w:rsidRDefault="006647E4">
      <w:r>
        <w:rPr>
          <w:noProof/>
        </w:rPr>
        <w:drawing>
          <wp:inline distT="0" distB="0" distL="0" distR="0" wp14:anchorId="445D3BBC" wp14:editId="16B64AF5">
            <wp:extent cx="5943600" cy="3590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DBD" w:rsidRDefault="00CB7DBD">
      <w:r>
        <w:rPr>
          <w:noProof/>
        </w:rPr>
        <w:drawing>
          <wp:inline distT="0" distB="0" distL="0" distR="0" wp14:anchorId="112E66BE" wp14:editId="6D959AF7">
            <wp:extent cx="5943600" cy="43091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DBD" w:rsidRDefault="00E64811">
      <w:r>
        <w:rPr>
          <w:noProof/>
        </w:rPr>
        <w:lastRenderedPageBreak/>
        <w:drawing>
          <wp:inline distT="0" distB="0" distL="0" distR="0" wp14:anchorId="252A0225" wp14:editId="1184275B">
            <wp:extent cx="5943600" cy="3590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DBD" w:rsidRDefault="00E64811">
      <w:r>
        <w:rPr>
          <w:noProof/>
        </w:rPr>
        <w:drawing>
          <wp:inline distT="0" distB="0" distL="0" distR="0" wp14:anchorId="430B3495" wp14:editId="6256259A">
            <wp:extent cx="5943600" cy="43091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47E4" w:rsidRPr="006647E4" w:rsidRDefault="006647E4">
      <w:pPr>
        <w:rPr>
          <w:rFonts w:ascii="Courier" w:eastAsia="Times New Roman" w:hAnsi="Courier" w:cs="Times New Roman"/>
          <w:b/>
          <w:sz w:val="24"/>
          <w:szCs w:val="24"/>
        </w:rPr>
      </w:pPr>
      <w:r w:rsidRPr="006647E4">
        <w:rPr>
          <w:rFonts w:ascii="Courier" w:eastAsia="Times New Roman" w:hAnsi="Courier" w:cs="Times New Roman"/>
          <w:b/>
          <w:sz w:val="24"/>
          <w:szCs w:val="24"/>
        </w:rPr>
        <w:lastRenderedPageBreak/>
        <w:t>RX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Address </w:t>
      </w:r>
      <w:proofErr w:type="spellStart"/>
      <w:r w:rsidRPr="006647E4">
        <w:rPr>
          <w:rFonts w:ascii="Courier" w:eastAsia="Times New Roman" w:hAnsi="Courier" w:cs="Times New Roman"/>
          <w:sz w:val="24"/>
          <w:szCs w:val="24"/>
        </w:rPr>
        <w:t>Config</w:t>
      </w:r>
      <w:proofErr w:type="spellEnd"/>
      <w:r w:rsidRPr="006647E4">
        <w:rPr>
          <w:rFonts w:ascii="Courier" w:eastAsia="Times New Roman" w:hAnsi="Courier" w:cs="Times New Roman"/>
          <w:sz w:val="24"/>
          <w:szCs w:val="24"/>
        </w:rPr>
        <w:t xml:space="preserve"> = No address check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Base Frequency = 433.919830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CRC </w:t>
      </w:r>
      <w:proofErr w:type="spellStart"/>
      <w:r w:rsidRPr="006647E4">
        <w:rPr>
          <w:rFonts w:ascii="Courier" w:eastAsia="Times New Roman" w:hAnsi="Courier" w:cs="Times New Roman"/>
          <w:sz w:val="24"/>
          <w:szCs w:val="24"/>
        </w:rPr>
        <w:t>Autoflush</w:t>
      </w:r>
      <w:proofErr w:type="spellEnd"/>
      <w:r w:rsidRPr="006647E4">
        <w:rPr>
          <w:rFonts w:ascii="Courier" w:eastAsia="Times New Roman" w:hAnsi="Courier" w:cs="Times New Roman"/>
          <w:sz w:val="24"/>
          <w:szCs w:val="24"/>
        </w:rPr>
        <w:t xml:space="preserve"> = false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CRC Enable = true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Carrier Frequency = 433.919830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Channel Number = 0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Channel Spacing = 199.951172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Data Format = Normal mode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Data Rate = 2.62213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Deviation = 1.586914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Device Address = 0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Manchester Enable = false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Modulation Format = ASK/OOK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PA Ramping = false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Packet Length = 10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Packet Length Mode = Fixed packet length mode. Length configured in PKTLEN register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Preamble Count = 4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RX Filter BW = 67.708333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Sync Word Qualifier Mode = 16/16 sync word bits detected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TX Power = 10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Whitening = false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</w:t>
      </w:r>
      <w:proofErr w:type="spellStart"/>
      <w:proofErr w:type="gramStart"/>
      <w:r w:rsidRPr="006647E4">
        <w:rPr>
          <w:rFonts w:ascii="Courier" w:eastAsia="Times New Roman" w:hAnsi="Courier" w:cs="Times New Roman"/>
          <w:sz w:val="24"/>
          <w:szCs w:val="24"/>
        </w:rPr>
        <w:t>Rf</w:t>
      </w:r>
      <w:proofErr w:type="spellEnd"/>
      <w:proofErr w:type="gramEnd"/>
      <w:r w:rsidRPr="006647E4">
        <w:rPr>
          <w:rFonts w:ascii="Courier" w:eastAsia="Times New Roman" w:hAnsi="Courier" w:cs="Times New Roman"/>
          <w:sz w:val="24"/>
          <w:szCs w:val="24"/>
        </w:rPr>
        <w:t xml:space="preserve"> settings for CC1101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RF_SETTINGS code </w:t>
      </w:r>
      <w:proofErr w:type="spellStart"/>
      <w:r w:rsidRPr="006647E4">
        <w:rPr>
          <w:rFonts w:ascii="Courier" w:eastAsia="Times New Roman" w:hAnsi="Courier" w:cs="Times New Roman"/>
          <w:sz w:val="24"/>
          <w:szCs w:val="24"/>
        </w:rPr>
        <w:t>rfSettings</w:t>
      </w:r>
      <w:proofErr w:type="spellEnd"/>
      <w:r w:rsidRPr="006647E4">
        <w:rPr>
          <w:rFonts w:ascii="Courier" w:eastAsia="Times New Roman" w:hAnsi="Courier" w:cs="Times New Roman"/>
          <w:sz w:val="24"/>
          <w:szCs w:val="24"/>
        </w:rPr>
        <w:t xml:space="preserve"> = {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0x29, // IOCFG2 GDO2 Output Pin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0x2E, // IOCFG1 GDO1 Output Pin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0x06, // IOCFG0 GDO0 Output Pin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0x47, // FIFOTHR RX FIFO and TX FIFO Thresholds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0x66, // SYNC1 Sync Word, High Byte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0x6A, // SYNC0 Sync Word, Low Byte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0x0A, // PKTLEN Packet Length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0x04, // PKTCTRL1 Packet Automation Control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0x04, // PKTCTRL0 Packet Automation Control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ADDR Device Address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CHANNR Channel Number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0x06, // FSCTRL1 Frequency Synthesizer Control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FSCTRL0 Frequency Synthesizer Control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0x10, // FREQ2 Frequency Control Word, High Byte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0xB0, // FREQ1 Frequency Control Word, Middle Byte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0x71, // FREQ0 Frequency Control Word, Low Byte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0xE6, // MDMCFG4 Modem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0xA7, // MDMCFG3 Modem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0x32, // MDMCFG2 Modem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0x22, // MDMCFG1 Modem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0xF8, // MDMCFG0 Modem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DEVIATN Modem Deviation Setting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0x07, // MCSM2 Main Radio Control State Machine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0x30, // MCSM1 Main Radio Control State Machine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0x18, // MCSM0 Main Radio Control State Machine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0x16, // FOCCFG Frequency Offset Compensation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0x6C, // BSCFG Bit Synchronization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0x04, // AGCCTRL2 AGC Control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lastRenderedPageBreak/>
        <w:t>0x00, // AGCCTRL1 AGC Control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0x91, // AGCCTRL0 AGC Control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0x87, // WOREVT1 High Byte Event0 Timeout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0x6B, // WOREVT0 Low Byte Event0 Timeout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0xFB, // WORCTRL Wake </w:t>
      </w:r>
      <w:proofErr w:type="gramStart"/>
      <w:r w:rsidRPr="006647E4">
        <w:rPr>
          <w:rFonts w:ascii="Courier" w:eastAsia="Times New Roman" w:hAnsi="Courier" w:cs="Times New Roman"/>
          <w:sz w:val="24"/>
          <w:szCs w:val="24"/>
        </w:rPr>
        <w:t>On</w:t>
      </w:r>
      <w:proofErr w:type="gramEnd"/>
      <w:r w:rsidRPr="006647E4">
        <w:rPr>
          <w:rFonts w:ascii="Courier" w:eastAsia="Times New Roman" w:hAnsi="Courier" w:cs="Times New Roman"/>
          <w:sz w:val="24"/>
          <w:szCs w:val="24"/>
        </w:rPr>
        <w:t xml:space="preserve"> Radio Control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0x56, // FREND1 Front End RX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0x11, // FREND0 Front End TX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0xE9, // FSCAL3 Frequency Synthesizer Calibration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0x2A, // FSCAL2 Frequency Synthesizer Calibration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FSCAL1 Frequency Synthesizer Calibration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0x1F, // FSCAL0 Frequency Synthesizer Calibration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0x41, // RCCTRL1 RC Oscillator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RCCTRL0 RC Oscillator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0x59, // FSTEST Frequency Synthesizer Calibration Control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0x7F, // PTEST Production Test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0x3F, // AGCTEST AGC Test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0x81, // TEST2 Various Test Settings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0x35, // TEST1 Various Test Settings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0x09, // TEST0 Various Test Settings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PARTNUM Chip ID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0x04, // VERSION Chip ID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FREQEST Frequency Offset Estimate from Demodulator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0x7F, // LQI Demodulator Estimate for Link Quality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0x80, // RSSI Received Signal Strength Indication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0x01, // MARCSTATE Main Radio Control State Machine State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WORTIME1 High Byte of WOR Time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WORTIME0 Low Byte of WOR Time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0x00, // PKTSTATUS Current </w:t>
      </w:r>
      <w:proofErr w:type="spellStart"/>
      <w:r w:rsidRPr="006647E4">
        <w:rPr>
          <w:rFonts w:ascii="Courier" w:eastAsia="Times New Roman" w:hAnsi="Courier" w:cs="Times New Roman"/>
          <w:sz w:val="24"/>
          <w:szCs w:val="24"/>
        </w:rPr>
        <w:t>GDOx</w:t>
      </w:r>
      <w:proofErr w:type="spellEnd"/>
      <w:r w:rsidRPr="006647E4">
        <w:rPr>
          <w:rFonts w:ascii="Courier" w:eastAsia="Times New Roman" w:hAnsi="Courier" w:cs="Times New Roman"/>
          <w:sz w:val="24"/>
          <w:szCs w:val="24"/>
        </w:rPr>
        <w:t xml:space="preserve"> Status and Packet Status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0x94, // VCO_VC_DAC Current Setting from PLL Calibration Module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TXBYTES Underflow and Number of Bytes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RXBYTES Overflow and Number of Bytes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RCCTRL1_STATUS Last RC Oscillator Calibration Result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RCCTRL0_STATUS Last RC Oscillator Calibration Result</w:t>
      </w:r>
    </w:p>
    <w:p w:rsidR="006647E4" w:rsidRDefault="006647E4" w:rsidP="006647E4">
      <w:pPr>
        <w:rPr>
          <w:rFonts w:ascii="Courier" w:eastAsia="Times New Roman" w:hAnsi="Courier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};</w:t>
      </w:r>
    </w:p>
    <w:p w:rsidR="006647E4" w:rsidRDefault="006647E4" w:rsidP="006647E4">
      <w:pPr>
        <w:rPr>
          <w:rFonts w:ascii="Courier" w:eastAsia="Times New Roman" w:hAnsi="Courier" w:cs="Times New Roman"/>
          <w:sz w:val="24"/>
          <w:szCs w:val="24"/>
        </w:rPr>
      </w:pPr>
    </w:p>
    <w:p w:rsidR="006647E4" w:rsidRPr="006647E4" w:rsidRDefault="006647E4" w:rsidP="006647E4">
      <w:pPr>
        <w:rPr>
          <w:rFonts w:ascii="Courier" w:eastAsia="Times New Roman" w:hAnsi="Courier" w:cs="Times New Roman"/>
          <w:b/>
          <w:sz w:val="24"/>
          <w:szCs w:val="24"/>
        </w:rPr>
      </w:pPr>
      <w:r w:rsidRPr="006647E4">
        <w:rPr>
          <w:rFonts w:ascii="Courier" w:eastAsia="Times New Roman" w:hAnsi="Courier" w:cs="Times New Roman"/>
          <w:b/>
          <w:sz w:val="24"/>
          <w:szCs w:val="24"/>
        </w:rPr>
        <w:t>TX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Address </w:t>
      </w:r>
      <w:proofErr w:type="spellStart"/>
      <w:r w:rsidRPr="006647E4">
        <w:rPr>
          <w:rFonts w:ascii="Courier" w:eastAsia="Times New Roman" w:hAnsi="Courier" w:cs="Times New Roman"/>
          <w:sz w:val="24"/>
          <w:szCs w:val="24"/>
        </w:rPr>
        <w:t>Config</w:t>
      </w:r>
      <w:proofErr w:type="spellEnd"/>
      <w:r w:rsidRPr="006647E4">
        <w:rPr>
          <w:rFonts w:ascii="Courier" w:eastAsia="Times New Roman" w:hAnsi="Courier" w:cs="Times New Roman"/>
          <w:sz w:val="24"/>
          <w:szCs w:val="24"/>
        </w:rPr>
        <w:t xml:space="preserve"> = No address check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Base Frequency = 433.919830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CRC </w:t>
      </w:r>
      <w:proofErr w:type="spellStart"/>
      <w:r w:rsidRPr="006647E4">
        <w:rPr>
          <w:rFonts w:ascii="Courier" w:eastAsia="Times New Roman" w:hAnsi="Courier" w:cs="Times New Roman"/>
          <w:sz w:val="24"/>
          <w:szCs w:val="24"/>
        </w:rPr>
        <w:t>Autoflush</w:t>
      </w:r>
      <w:proofErr w:type="spellEnd"/>
      <w:r w:rsidRPr="006647E4">
        <w:rPr>
          <w:rFonts w:ascii="Courier" w:eastAsia="Times New Roman" w:hAnsi="Courier" w:cs="Times New Roman"/>
          <w:sz w:val="24"/>
          <w:szCs w:val="24"/>
        </w:rPr>
        <w:t xml:space="preserve"> = false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CRC Enable = true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Carrier Frequency = 433.919830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Channel Number = 0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Channel Spacing = 199.951172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Data Format = Normal mode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Data Rate = 2.62213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Deviation = 1.586914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Device Address = 0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Manchester Enable = false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Modulation Format = ASK/OOK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PA Ramping = false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Packet Length = 18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lastRenderedPageBreak/>
        <w:t xml:space="preserve">// Packet Length Mode = Fixed packet length mode. Length configured in PKTLEN register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Preamble Count = 4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RX Filter BW = 67.708333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Sync Word Qualifier Mode = No preamble/sync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TX Power = 10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Whitening = false 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// </w:t>
      </w:r>
      <w:proofErr w:type="spellStart"/>
      <w:proofErr w:type="gramStart"/>
      <w:r w:rsidRPr="006647E4">
        <w:rPr>
          <w:rFonts w:ascii="Courier" w:eastAsia="Times New Roman" w:hAnsi="Courier" w:cs="Times New Roman"/>
          <w:sz w:val="24"/>
          <w:szCs w:val="24"/>
        </w:rPr>
        <w:t>Rf</w:t>
      </w:r>
      <w:proofErr w:type="spellEnd"/>
      <w:proofErr w:type="gramEnd"/>
      <w:r w:rsidRPr="006647E4">
        <w:rPr>
          <w:rFonts w:ascii="Courier" w:eastAsia="Times New Roman" w:hAnsi="Courier" w:cs="Times New Roman"/>
          <w:sz w:val="24"/>
          <w:szCs w:val="24"/>
        </w:rPr>
        <w:t xml:space="preserve"> settings for CC1101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RF_SETTINGS code </w:t>
      </w:r>
      <w:proofErr w:type="spellStart"/>
      <w:r w:rsidRPr="006647E4">
        <w:rPr>
          <w:rFonts w:ascii="Courier" w:eastAsia="Times New Roman" w:hAnsi="Courier" w:cs="Times New Roman"/>
          <w:sz w:val="24"/>
          <w:szCs w:val="24"/>
        </w:rPr>
        <w:t>rfSettings</w:t>
      </w:r>
      <w:proofErr w:type="spellEnd"/>
      <w:r w:rsidRPr="006647E4">
        <w:rPr>
          <w:rFonts w:ascii="Courier" w:eastAsia="Times New Roman" w:hAnsi="Courier" w:cs="Times New Roman"/>
          <w:sz w:val="24"/>
          <w:szCs w:val="24"/>
        </w:rPr>
        <w:t xml:space="preserve"> = {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0x29, // IOCFG2 GDO2 Output Pin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0x2E, // IOCFG1 GDO1 Output Pin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0x06, // IOCFG0 GDO0 Output Pin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0x47, // FIFOTHR RX FIFO and TX FIFO Thresholds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0x69, // SYNC1 Sync Word, High Byte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0x24, // SYNC0 Sync Word, Low Byte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0x12, // PKTLEN Packet Length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0x04, // PKTCTRL1 Packet Automation Control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0x04, // PKTCTRL0 Packet Automation Control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ADDR Device Address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CHANNR Channel Number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0x06, // FSCTRL1 Frequency Synthesizer Control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FSCTRL0 Frequency Synthesizer Control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0x10, // FREQ2 Frequency Control Word, High Byte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0xB0, // FREQ1 Frequency Control Word, Middle Byte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0x71, // FREQ0 Frequency Control Word, Low Byte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0xE6, // MDMCFG4 Modem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0xA7, // MDMCFG3 Modem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0x30, // MDMCFG2 Modem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0x22, // MDMCFG1 Modem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0xF8, // MDMCFG0 Modem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DEVIATN Modem Deviation Setting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0x07, // MCSM2 Main Radio Control State Machine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0x30, // MCSM1 Main Radio Control State Machine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0x18, // MCSM0 Main Radio Control State Machine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0x16, // FOCCFG Frequency Offset Compensation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0x6C, // BSCFG Bit Synchronization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0x04, // AGCCTRL2 AGC Control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AGCCTRL1 AGC Control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0x91, // AGCCTRL0 AGC Control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0x87, // WOREVT1 High Byte Event0 Timeout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0x6B, // WOREVT0 Low Byte Event0 Timeout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0xFB, // WORCTRL Wake </w:t>
      </w:r>
      <w:proofErr w:type="gramStart"/>
      <w:r w:rsidRPr="006647E4">
        <w:rPr>
          <w:rFonts w:ascii="Courier" w:eastAsia="Times New Roman" w:hAnsi="Courier" w:cs="Times New Roman"/>
          <w:sz w:val="24"/>
          <w:szCs w:val="24"/>
        </w:rPr>
        <w:t>On</w:t>
      </w:r>
      <w:proofErr w:type="gramEnd"/>
      <w:r w:rsidRPr="006647E4">
        <w:rPr>
          <w:rFonts w:ascii="Courier" w:eastAsia="Times New Roman" w:hAnsi="Courier" w:cs="Times New Roman"/>
          <w:sz w:val="24"/>
          <w:szCs w:val="24"/>
        </w:rPr>
        <w:t xml:space="preserve"> Radio Control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0x56, // FREND1 Front End RX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0x11, // FREND0 Front End TX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0xE9, // FSCAL3 Frequency Synthesizer Calibration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0x2A, // FSCAL2 Frequency Synthesizer Calibration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FSCAL1 Frequency Synthesizer Calibration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0x1F, // FSCAL0 Frequency Synthesizer Calibration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0x41, // RCCTRL1 RC Oscillator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RCCTRL0 RC Oscillator Configuration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0x59, // FSTEST Frequency Synthesizer Calibration Control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0x7F, // PTEST Production Test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0x3F, // AGCTEST AGC Test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0x81, // TEST2 Various Test Settings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lastRenderedPageBreak/>
        <w:t>0x35, // TEST1 Various Test Settings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0x09, // TEST0 Various Test Settings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PARTNUM Chip ID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0x04, // VERSION Chip ID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FREQEST Frequency Offset Estimate from Demodulator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0x7F, // LQI Demodulator Estimate for Link Quality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0x80, // RSSI Received Signal Strength Indication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0x01, // MARCSTATE Main Radio Control State Machine State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WORTIME1 High Byte of WOR Time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WORTIME0 Low Byte of WOR Time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 xml:space="preserve">0x00, // PKTSTATUS Current </w:t>
      </w:r>
      <w:proofErr w:type="spellStart"/>
      <w:r w:rsidRPr="006647E4">
        <w:rPr>
          <w:rFonts w:ascii="Courier" w:eastAsia="Times New Roman" w:hAnsi="Courier" w:cs="Times New Roman"/>
          <w:sz w:val="24"/>
          <w:szCs w:val="24"/>
        </w:rPr>
        <w:t>GDOx</w:t>
      </w:r>
      <w:proofErr w:type="spellEnd"/>
      <w:r w:rsidRPr="006647E4">
        <w:rPr>
          <w:rFonts w:ascii="Courier" w:eastAsia="Times New Roman" w:hAnsi="Courier" w:cs="Times New Roman"/>
          <w:sz w:val="24"/>
          <w:szCs w:val="24"/>
        </w:rPr>
        <w:t xml:space="preserve"> Status and Packet Status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0x94, // VCO_VC_DAC Current Setting from PLL Calibration Module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TXBYTES Underflow and Number of Bytes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RXBYTES Overflow and Number of Bytes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RCCTRL1_STATUS Last RC Oscillator Calibration Result</w:t>
      </w:r>
    </w:p>
    <w:p w:rsidR="006647E4" w:rsidRPr="006647E4" w:rsidRDefault="006647E4" w:rsidP="00664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7E4">
        <w:rPr>
          <w:rFonts w:ascii="Courier" w:eastAsia="Times New Roman" w:hAnsi="Courier" w:cs="Times New Roman"/>
          <w:sz w:val="24"/>
          <w:szCs w:val="24"/>
        </w:rPr>
        <w:t>0x00, // RCCTRL0_STATUS Last RC Oscillator Calibration Result</w:t>
      </w:r>
    </w:p>
    <w:p w:rsidR="006647E4" w:rsidRDefault="006647E4" w:rsidP="006647E4">
      <w:r w:rsidRPr="006647E4">
        <w:rPr>
          <w:rFonts w:ascii="Courier" w:eastAsia="Times New Roman" w:hAnsi="Courier" w:cs="Times New Roman"/>
          <w:sz w:val="24"/>
          <w:szCs w:val="24"/>
        </w:rPr>
        <w:t>};</w:t>
      </w:r>
    </w:p>
    <w:sectPr w:rsidR="0066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BD"/>
    <w:rsid w:val="00100EDD"/>
    <w:rsid w:val="006647E4"/>
    <w:rsid w:val="00CB7DBD"/>
    <w:rsid w:val="00E6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D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D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2018-12-12T05:55:00Z</dcterms:created>
  <dcterms:modified xsi:type="dcterms:W3CDTF">2018-12-12T06:15:00Z</dcterms:modified>
</cp:coreProperties>
</file>