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b/>
          <w:bCs/>
          <w:color w:val="7F0055"/>
          <w:sz w:val="24"/>
          <w:szCs w:val="24"/>
        </w:rPr>
        <w:t>#include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color w:val="2A00FF"/>
          <w:sz w:val="24"/>
          <w:szCs w:val="24"/>
        </w:rPr>
        <w:t>"DSP2803x_Device.h"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b/>
          <w:bCs/>
          <w:color w:val="7F0055"/>
          <w:sz w:val="24"/>
          <w:szCs w:val="24"/>
        </w:rPr>
        <w:t>#include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color w:val="2A00FF"/>
          <w:sz w:val="24"/>
          <w:szCs w:val="24"/>
        </w:rPr>
        <w:t>"</w:t>
      </w:r>
      <w:proofErr w:type="spellStart"/>
      <w:r>
        <w:rPr>
          <w:rFonts w:ascii="Consolas" w:hAnsi="Consolas" w:cs="Consolas"/>
          <w:color w:val="2A00FF"/>
          <w:sz w:val="24"/>
          <w:szCs w:val="24"/>
        </w:rPr>
        <w:t>IQmathLib.h</w:t>
      </w:r>
      <w:proofErr w:type="spellEnd"/>
      <w:r>
        <w:rPr>
          <w:rFonts w:ascii="Consolas" w:hAnsi="Consolas" w:cs="Consolas"/>
          <w:color w:val="2A00FF"/>
          <w:sz w:val="24"/>
          <w:szCs w:val="24"/>
        </w:rPr>
        <w:t>"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extern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4"/>
          <w:szCs w:val="24"/>
        </w:rPr>
        <w:t>InitSysCtrl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extern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4"/>
          <w:szCs w:val="24"/>
        </w:rPr>
        <w:t>InitPieCtrl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extern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4"/>
          <w:szCs w:val="24"/>
        </w:rPr>
        <w:t>InitPieVectTable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4"/>
          <w:szCs w:val="24"/>
        </w:rPr>
        <w:t>Gpio_select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000000"/>
          <w:sz w:val="24"/>
          <w:szCs w:val="24"/>
        </w:rPr>
        <w:t>Setup_ePWM1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interrupt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000000"/>
          <w:sz w:val="24"/>
          <w:szCs w:val="24"/>
        </w:rPr>
        <w:t>ePWM1A_compare_isr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unsigned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long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24"/>
          <w:szCs w:val="24"/>
        </w:rPr>
        <w:t>int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 xml:space="preserve"> TBPD=20000;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static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unsigned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24"/>
          <w:szCs w:val="24"/>
        </w:rPr>
        <w:t>int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 xml:space="preserve"> index1 = 0;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4"/>
          <w:szCs w:val="24"/>
        </w:rPr>
        <w:t>a,b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//###########################################################################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main code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//###########################################################################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000000"/>
          <w:sz w:val="24"/>
          <w:szCs w:val="24"/>
        </w:rPr>
        <w:t>main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 xml:space="preserve"> {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4"/>
          <w:szCs w:val="24"/>
        </w:rPr>
        <w:t>InitSysCtrl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);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Basic Core </w:t>
      </w:r>
      <w:proofErr w:type="spellStart"/>
      <w:r>
        <w:rPr>
          <w:rFonts w:ascii="Consolas" w:hAnsi="Consolas" w:cs="Consolas"/>
          <w:color w:val="3F7F5F"/>
          <w:sz w:val="24"/>
          <w:szCs w:val="24"/>
        </w:rPr>
        <w:t>Init</w:t>
      </w:r>
      <w:proofErr w:type="spellEnd"/>
      <w:r>
        <w:rPr>
          <w:rFonts w:ascii="Consolas" w:hAnsi="Consolas" w:cs="Consolas"/>
          <w:color w:val="3F7F5F"/>
          <w:sz w:val="24"/>
          <w:szCs w:val="24"/>
        </w:rPr>
        <w:t xml:space="preserve"> from DSP2803x_SysCtrl.c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EALLOW;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 xml:space="preserve">   </w:t>
      </w: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r>
        <w:rPr>
          <w:rFonts w:ascii="Consolas" w:hAnsi="Consolas" w:cs="Consolas"/>
          <w:color w:val="000000"/>
          <w:sz w:val="24"/>
          <w:szCs w:val="24"/>
        </w:rPr>
        <w:t>SysCtrlRegs.</w:t>
      </w:r>
      <w:r>
        <w:rPr>
          <w:rFonts w:ascii="Consolas" w:hAnsi="Consolas" w:cs="Consolas"/>
          <w:color w:val="0000C0"/>
          <w:sz w:val="24"/>
          <w:szCs w:val="24"/>
        </w:rPr>
        <w:t>WDCR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= 0x00AF;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Re-enable the watchdog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 xml:space="preserve">   </w:t>
      </w:r>
      <w:r>
        <w:rPr>
          <w:rFonts w:ascii="Consolas" w:hAnsi="Consolas" w:cs="Consolas"/>
          <w:color w:val="000000"/>
          <w:sz w:val="24"/>
          <w:szCs w:val="24"/>
        </w:rPr>
        <w:tab/>
        <w:t>EDIS;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4"/>
          <w:szCs w:val="24"/>
        </w:rPr>
        <w:t>0x00AF  to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 xml:space="preserve"> NOT disable the Watchdog, </w:t>
      </w:r>
      <w:proofErr w:type="spellStart"/>
      <w:r>
        <w:rPr>
          <w:rFonts w:ascii="Consolas" w:hAnsi="Consolas" w:cs="Consolas"/>
          <w:color w:val="3F7F5F"/>
          <w:sz w:val="24"/>
          <w:szCs w:val="24"/>
        </w:rPr>
        <w:t>Prescaler</w:t>
      </w:r>
      <w:proofErr w:type="spellEnd"/>
      <w:r>
        <w:rPr>
          <w:rFonts w:ascii="Consolas" w:hAnsi="Consolas" w:cs="Consolas"/>
          <w:color w:val="3F7F5F"/>
          <w:sz w:val="24"/>
          <w:szCs w:val="24"/>
        </w:rPr>
        <w:t xml:space="preserve"> = 64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DINT;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Disable all interrupts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r>
        <w:rPr>
          <w:rFonts w:ascii="Consolas" w:hAnsi="Consolas" w:cs="Consolas"/>
          <w:color w:val="000000"/>
          <w:sz w:val="24"/>
          <w:szCs w:val="24"/>
        </w:rPr>
        <w:t>Gpio_</w:t>
      </w:r>
      <w:proofErr w:type="gramStart"/>
      <w:r>
        <w:rPr>
          <w:rFonts w:ascii="Consolas" w:hAnsi="Consolas" w:cs="Consolas"/>
          <w:color w:val="000000"/>
          <w:sz w:val="24"/>
          <w:szCs w:val="24"/>
        </w:rPr>
        <w:t>select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4"/>
          <w:szCs w:val="24"/>
        </w:rPr>
        <w:t>InitPieCtrl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);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basic setup of PIE table; from DSP2803x_PieCtrl.c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4"/>
          <w:szCs w:val="24"/>
        </w:rPr>
        <w:t>InitPieVectTable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);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default ISR's in PIE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EALLOW;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PieVectTable.</w:t>
      </w:r>
      <w:r>
        <w:rPr>
          <w:rFonts w:ascii="Consolas" w:hAnsi="Consolas" w:cs="Consolas"/>
          <w:color w:val="0000C0"/>
          <w:sz w:val="24"/>
          <w:szCs w:val="24"/>
        </w:rPr>
        <w:t>EPWM1_INT</w:t>
      </w:r>
      <w:r>
        <w:rPr>
          <w:rFonts w:ascii="Consolas" w:hAnsi="Consolas" w:cs="Consolas"/>
          <w:color w:val="000000"/>
          <w:sz w:val="24"/>
          <w:szCs w:val="24"/>
        </w:rPr>
        <w:t xml:space="preserve"> = &amp;ePWM1A_compare_isr; </w:t>
      </w:r>
      <w:r>
        <w:rPr>
          <w:rFonts w:ascii="Consolas" w:hAnsi="Consolas" w:cs="Consolas"/>
          <w:color w:val="3F7F5F"/>
          <w:sz w:val="24"/>
          <w:szCs w:val="24"/>
        </w:rPr>
        <w:t xml:space="preserve">// Assigning "ePWM1_compare_isr" to </w:t>
      </w:r>
      <w:proofErr w:type="spellStart"/>
      <w:r>
        <w:rPr>
          <w:rFonts w:ascii="Consolas" w:hAnsi="Consolas" w:cs="Consolas"/>
          <w:color w:val="3F7F5F"/>
          <w:sz w:val="24"/>
          <w:szCs w:val="24"/>
        </w:rPr>
        <w:t>EPwm</w:t>
      </w:r>
      <w:proofErr w:type="spellEnd"/>
      <w:r>
        <w:rPr>
          <w:rFonts w:ascii="Consolas" w:hAnsi="Consolas" w:cs="Consolas"/>
          <w:color w:val="3F7F5F"/>
          <w:sz w:val="24"/>
          <w:szCs w:val="24"/>
        </w:rPr>
        <w:t xml:space="preserve"> Interrupt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EDIS;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lastRenderedPageBreak/>
        <w:tab/>
        <w:t>PieCtrlRegs.</w:t>
      </w:r>
      <w:r>
        <w:rPr>
          <w:rFonts w:ascii="Consolas" w:hAnsi="Consolas" w:cs="Consolas"/>
          <w:color w:val="0000C0"/>
          <w:sz w:val="24"/>
          <w:szCs w:val="24"/>
        </w:rPr>
        <w:t>PIEIER3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INTx1</w:t>
      </w:r>
      <w:r>
        <w:rPr>
          <w:rFonts w:ascii="Consolas" w:hAnsi="Consolas" w:cs="Consolas"/>
          <w:color w:val="000000"/>
          <w:sz w:val="24"/>
          <w:szCs w:val="24"/>
        </w:rPr>
        <w:t xml:space="preserve"> = 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Enable EPWM1A INT in the PIE: Group 3 </w:t>
      </w:r>
      <w:proofErr w:type="gramStart"/>
      <w:r>
        <w:rPr>
          <w:rFonts w:ascii="Consolas" w:hAnsi="Consolas" w:cs="Consolas"/>
          <w:color w:val="3F7F5F"/>
          <w:sz w:val="24"/>
          <w:szCs w:val="24"/>
        </w:rPr>
        <w:t>interrupt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 xml:space="preserve"> 1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IER |= 0x4</w:t>
      </w:r>
      <w:proofErr w:type="gramStart"/>
      <w:r>
        <w:rPr>
          <w:rFonts w:ascii="Consolas" w:hAnsi="Consolas" w:cs="Consolas"/>
          <w:color w:val="000000"/>
          <w:sz w:val="24"/>
          <w:szCs w:val="24"/>
        </w:rPr>
        <w:t xml:space="preserve">;  </w:t>
      </w:r>
      <w:r>
        <w:rPr>
          <w:rFonts w:ascii="Consolas" w:hAnsi="Consolas" w:cs="Consolas"/>
          <w:color w:val="3F7F5F"/>
          <w:sz w:val="24"/>
          <w:szCs w:val="24"/>
        </w:rPr>
        <w:t>/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>/ enable interrupt core line 3 (INT3).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Enable control – interrupts (EINT) and debug – interrupts (ERTM) globally.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4"/>
          <w:szCs w:val="24"/>
        </w:rPr>
        <w:t>This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 xml:space="preserve"> is done by adding the two code macros: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EINT;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ERTM;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while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1)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{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Setup_</w:t>
      </w:r>
      <w:proofErr w:type="gramStart"/>
      <w:r>
        <w:rPr>
          <w:rFonts w:ascii="Consolas" w:hAnsi="Consolas" w:cs="Consolas"/>
          <w:color w:val="000000"/>
          <w:sz w:val="24"/>
          <w:szCs w:val="24"/>
        </w:rPr>
        <w:t>ePWM1(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);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Initialization of ePWM1A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 xml:space="preserve">  </w:t>
      </w:r>
      <w:r>
        <w:rPr>
          <w:rFonts w:ascii="Consolas" w:hAnsi="Consolas" w:cs="Consolas"/>
          <w:color w:val="000000"/>
          <w:sz w:val="24"/>
          <w:szCs w:val="24"/>
        </w:rPr>
        <w:tab/>
        <w:t>EALLOW;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r>
        <w:rPr>
          <w:rFonts w:ascii="Consolas" w:hAnsi="Consolas" w:cs="Consolas"/>
          <w:color w:val="000000"/>
          <w:sz w:val="24"/>
          <w:szCs w:val="24"/>
        </w:rPr>
        <w:t>SysCtrlRegs.</w:t>
      </w:r>
      <w:r>
        <w:rPr>
          <w:rFonts w:ascii="Consolas" w:hAnsi="Consolas" w:cs="Consolas"/>
          <w:color w:val="0000C0"/>
          <w:sz w:val="24"/>
          <w:szCs w:val="24"/>
        </w:rPr>
        <w:t>WDKEY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 xml:space="preserve"> = 0x55;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service WD #1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EDIS;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}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4"/>
          <w:szCs w:val="24"/>
        </w:rPr>
        <w:t>Gpio_select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EALLOW;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GpioCtrlRegs.</w:t>
      </w:r>
      <w:r>
        <w:rPr>
          <w:rFonts w:ascii="Consolas" w:hAnsi="Consolas" w:cs="Consolas"/>
          <w:color w:val="0000C0"/>
          <w:sz w:val="24"/>
          <w:szCs w:val="24"/>
        </w:rPr>
        <w:t>GPAMUX1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all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GPIO15 ... GPIO0 = General </w:t>
      </w:r>
      <w:proofErr w:type="spellStart"/>
      <w:r>
        <w:rPr>
          <w:rFonts w:ascii="Consolas" w:hAnsi="Consolas" w:cs="Consolas"/>
          <w:color w:val="3F7F5F"/>
          <w:sz w:val="24"/>
          <w:szCs w:val="24"/>
        </w:rPr>
        <w:t>Puropse</w:t>
      </w:r>
      <w:proofErr w:type="spellEnd"/>
      <w:r>
        <w:rPr>
          <w:rFonts w:ascii="Consolas" w:hAnsi="Consolas" w:cs="Consolas"/>
          <w:color w:val="3F7F5F"/>
          <w:sz w:val="24"/>
          <w:szCs w:val="24"/>
        </w:rPr>
        <w:t xml:space="preserve"> I/O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GpioCtrlRegs.</w:t>
      </w:r>
      <w:r>
        <w:rPr>
          <w:rFonts w:ascii="Consolas" w:hAnsi="Consolas" w:cs="Consolas"/>
          <w:color w:val="0000C0"/>
          <w:sz w:val="24"/>
          <w:szCs w:val="24"/>
        </w:rPr>
        <w:t>GPAMUX1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GPIO0</w:t>
      </w:r>
      <w:r>
        <w:rPr>
          <w:rFonts w:ascii="Consolas" w:hAnsi="Consolas" w:cs="Consolas"/>
          <w:color w:val="000000"/>
          <w:sz w:val="24"/>
          <w:szCs w:val="24"/>
        </w:rPr>
        <w:t xml:space="preserve"> = 1; </w:t>
      </w:r>
      <w:r>
        <w:rPr>
          <w:rFonts w:ascii="Consolas" w:hAnsi="Consolas" w:cs="Consolas"/>
          <w:color w:val="3F7F5F"/>
          <w:sz w:val="24"/>
          <w:szCs w:val="24"/>
        </w:rPr>
        <w:t>// ePWM1A is Activated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GpioCtrlRegs.</w:t>
      </w:r>
      <w:r>
        <w:rPr>
          <w:rFonts w:ascii="Consolas" w:hAnsi="Consolas" w:cs="Consolas"/>
          <w:color w:val="0000C0"/>
          <w:sz w:val="24"/>
          <w:szCs w:val="24"/>
        </w:rPr>
        <w:t>GPAMUX2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all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GPIO31 ... GPIO16 = General Purpose I/O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GpioCtrlRegs.</w:t>
      </w:r>
      <w:r>
        <w:rPr>
          <w:rFonts w:ascii="Consolas" w:hAnsi="Consolas" w:cs="Consolas"/>
          <w:color w:val="0000C0"/>
          <w:sz w:val="24"/>
          <w:szCs w:val="24"/>
        </w:rPr>
        <w:t>GPBMUX1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all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GPIO44 ... GPIO32 = General Purpose I/O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EDIS;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000000"/>
          <w:sz w:val="24"/>
          <w:szCs w:val="24"/>
        </w:rPr>
        <w:t>Setup_ePWM1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*****************************</w:t>
      </w:r>
      <w:proofErr w:type="gramStart"/>
      <w:r>
        <w:rPr>
          <w:rFonts w:ascii="Consolas" w:hAnsi="Consolas" w:cs="Consolas"/>
          <w:color w:val="3F7F5F"/>
          <w:sz w:val="24"/>
          <w:szCs w:val="24"/>
        </w:rPr>
        <w:t>*  ePWM1A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 xml:space="preserve"> ****************************************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CLKDIV</w:t>
      </w:r>
      <w:r>
        <w:rPr>
          <w:rFonts w:ascii="Consolas" w:hAnsi="Consolas" w:cs="Consolas"/>
          <w:color w:val="000000"/>
          <w:sz w:val="24"/>
          <w:szCs w:val="24"/>
        </w:rPr>
        <w:t xml:space="preserve"> = 0x0000;  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  </w:t>
      </w:r>
      <w:r>
        <w:rPr>
          <w:rFonts w:ascii="Consolas" w:hAnsi="Consolas" w:cs="Consolas"/>
          <w:color w:val="3F7F5F"/>
          <w:sz w:val="24"/>
          <w:szCs w:val="24"/>
        </w:rPr>
        <w:tab/>
        <w:t>CLKDIV = 1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HSPCLKDIV</w:t>
      </w:r>
      <w:r>
        <w:rPr>
          <w:rFonts w:ascii="Consolas" w:hAnsi="Consolas" w:cs="Consolas"/>
          <w:color w:val="000000"/>
          <w:sz w:val="24"/>
          <w:szCs w:val="24"/>
        </w:rPr>
        <w:t xml:space="preserve"> = 0x0001; </w:t>
      </w:r>
      <w:r>
        <w:rPr>
          <w:rFonts w:ascii="Consolas" w:hAnsi="Consolas" w:cs="Consolas"/>
          <w:color w:val="3F7F5F"/>
          <w:sz w:val="24"/>
          <w:szCs w:val="24"/>
        </w:rPr>
        <w:t xml:space="preserve">// 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HSPCLKDIV = 2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lastRenderedPageBreak/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CTRMODE</w:t>
      </w:r>
      <w:r>
        <w:rPr>
          <w:rFonts w:ascii="Consolas" w:hAnsi="Consolas" w:cs="Consolas"/>
          <w:color w:val="000000"/>
          <w:sz w:val="24"/>
          <w:szCs w:val="24"/>
        </w:rPr>
        <w:t xml:space="preserve"> = 0x0000; 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Up Count mode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AQCTLA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CAU</w:t>
      </w:r>
      <w:r>
        <w:rPr>
          <w:rFonts w:ascii="Consolas" w:hAnsi="Consolas" w:cs="Consolas"/>
          <w:color w:val="000000"/>
          <w:sz w:val="24"/>
          <w:szCs w:val="24"/>
        </w:rPr>
        <w:t xml:space="preserve"> = 0x2;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Set EPwm1A on CMPA UP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AQCTLA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CAD</w:t>
      </w:r>
      <w:r>
        <w:rPr>
          <w:rFonts w:ascii="Consolas" w:hAnsi="Consolas" w:cs="Consolas"/>
          <w:color w:val="000000"/>
          <w:sz w:val="24"/>
          <w:szCs w:val="24"/>
        </w:rPr>
        <w:t xml:space="preserve"> = 0x1;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Clear EPwm1A on TBPRD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if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index1 % 2 == 0)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{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a = index1;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PHSDIR</w:t>
      </w:r>
      <w:r>
        <w:rPr>
          <w:rFonts w:ascii="Consolas" w:hAnsi="Consolas" w:cs="Consolas"/>
          <w:color w:val="000000"/>
          <w:sz w:val="24"/>
          <w:szCs w:val="24"/>
        </w:rPr>
        <w:t xml:space="preserve"> = 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Up count after Sync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AQCTLA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CAU</w:t>
      </w:r>
      <w:r>
        <w:rPr>
          <w:rFonts w:ascii="Consolas" w:hAnsi="Consolas" w:cs="Consolas"/>
          <w:color w:val="000000"/>
          <w:sz w:val="24"/>
          <w:szCs w:val="24"/>
        </w:rPr>
        <w:t xml:space="preserve"> = 0x2;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Set EPwm1A on CMPA Up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AQCTLA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PRD</w:t>
      </w:r>
      <w:r>
        <w:rPr>
          <w:rFonts w:ascii="Consolas" w:hAnsi="Consolas" w:cs="Consolas"/>
          <w:color w:val="000000"/>
          <w:sz w:val="24"/>
          <w:szCs w:val="24"/>
        </w:rPr>
        <w:t xml:space="preserve"> = 0x1;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Clear EPwm1A on TBPRD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}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else</w:t>
      </w:r>
      <w:proofErr w:type="gramEnd"/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{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b = index1;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PHSDIR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Down count after Sync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AQCTLA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CAD</w:t>
      </w:r>
      <w:r>
        <w:rPr>
          <w:rFonts w:ascii="Consolas" w:hAnsi="Consolas" w:cs="Consolas"/>
          <w:color w:val="000000"/>
          <w:sz w:val="24"/>
          <w:szCs w:val="24"/>
        </w:rPr>
        <w:t xml:space="preserve"> = 0x2;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Set EPwm1A on CMPA Down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AQCTLA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ZRO</w:t>
      </w:r>
      <w:r>
        <w:rPr>
          <w:rFonts w:ascii="Consolas" w:hAnsi="Consolas" w:cs="Consolas"/>
          <w:color w:val="000000"/>
          <w:sz w:val="24"/>
          <w:szCs w:val="24"/>
        </w:rPr>
        <w:t xml:space="preserve"> = 0x1;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Clear EPwm1A on ZERO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}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TBPRD</w:t>
      </w:r>
      <w:r>
        <w:rPr>
          <w:rFonts w:ascii="Consolas" w:hAnsi="Consolas" w:cs="Consolas"/>
          <w:color w:val="000000"/>
          <w:sz w:val="24"/>
          <w:szCs w:val="24"/>
        </w:rPr>
        <w:t xml:space="preserve"> = TBPD;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proofErr w:type="gramStart"/>
      <w:r>
        <w:rPr>
          <w:rFonts w:ascii="Consolas" w:hAnsi="Consolas" w:cs="Consolas"/>
          <w:color w:val="3F7F5F"/>
          <w:sz w:val="24"/>
          <w:szCs w:val="24"/>
        </w:rPr>
        <w:t>For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 xml:space="preserve"> 1.5KHz PWM to generate 50Hz sine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ETSEL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all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ETSEL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INTEN</w:t>
      </w:r>
      <w:r>
        <w:rPr>
          <w:rFonts w:ascii="Consolas" w:hAnsi="Consolas" w:cs="Consolas"/>
          <w:color w:val="000000"/>
          <w:sz w:val="24"/>
          <w:szCs w:val="24"/>
        </w:rPr>
        <w:t xml:space="preserve"> = 1; 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  <w:t>interrupt enable for ePWM1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  <w:t>EPwm1Regs.ETSEL.bit.INTSEL = 2;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 xml:space="preserve">// </w:t>
      </w:r>
      <w:r>
        <w:rPr>
          <w:rFonts w:ascii="Consolas" w:hAnsi="Consolas" w:cs="Consolas"/>
          <w:color w:val="3F7F5F"/>
          <w:sz w:val="24"/>
          <w:szCs w:val="24"/>
        </w:rPr>
        <w:tab/>
        <w:t>interrupt on PRD match (CTR = PRD)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ETPS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INTPRD</w:t>
      </w:r>
      <w:r>
        <w:rPr>
          <w:rFonts w:ascii="Consolas" w:hAnsi="Consolas" w:cs="Consolas"/>
          <w:color w:val="000000"/>
          <w:sz w:val="24"/>
          <w:szCs w:val="24"/>
        </w:rPr>
        <w:t xml:space="preserve"> = 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interrupt on first event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//---------------------------------------------------------------------------------------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interrupt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000000"/>
          <w:sz w:val="24"/>
          <w:szCs w:val="24"/>
        </w:rPr>
        <w:t>ePWM1A_compare_isr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 Service watchdog every interrupt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EALLOW;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spellStart"/>
      <w:r>
        <w:rPr>
          <w:rFonts w:ascii="Consolas" w:hAnsi="Consolas" w:cs="Consolas"/>
          <w:color w:val="000000"/>
          <w:sz w:val="24"/>
          <w:szCs w:val="24"/>
        </w:rPr>
        <w:t>SysCtrlRegs.</w:t>
      </w:r>
      <w:r>
        <w:rPr>
          <w:rFonts w:ascii="Consolas" w:hAnsi="Consolas" w:cs="Consolas"/>
          <w:color w:val="0000C0"/>
          <w:sz w:val="24"/>
          <w:szCs w:val="24"/>
        </w:rPr>
        <w:t>WDKEY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 xml:space="preserve"> = 0xAA;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service WD #2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EDIS;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EPwm1Regs.</w:t>
      </w:r>
      <w:r>
        <w:rPr>
          <w:rFonts w:ascii="Consolas" w:hAnsi="Consolas" w:cs="Consolas"/>
          <w:color w:val="0000C0"/>
          <w:sz w:val="24"/>
          <w:szCs w:val="24"/>
        </w:rPr>
        <w:t>CMPA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half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CMPA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gramStart"/>
      <w:r>
        <w:rPr>
          <w:rFonts w:ascii="Consolas" w:hAnsi="Consolas" w:cs="Consolas"/>
          <w:color w:val="000000"/>
          <w:sz w:val="24"/>
          <w:szCs w:val="24"/>
        </w:rPr>
        <w:t>=  _</w:t>
      </w:r>
      <w:proofErr w:type="spellStart"/>
      <w:proofErr w:type="gramEnd"/>
      <w:r>
        <w:rPr>
          <w:rFonts w:ascii="Consolas" w:hAnsi="Consolas" w:cs="Consolas"/>
          <w:color w:val="000000"/>
          <w:sz w:val="24"/>
          <w:szCs w:val="24"/>
        </w:rPr>
        <w:t>IQsat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(_IQ30mpy(_IQ30(0.2),EPwm1Regs.</w:t>
      </w:r>
      <w:r>
        <w:rPr>
          <w:rFonts w:ascii="Consolas" w:hAnsi="Consolas" w:cs="Consolas"/>
          <w:color w:val="0000C0"/>
          <w:sz w:val="24"/>
          <w:szCs w:val="24"/>
        </w:rPr>
        <w:t>TBPRD</w:t>
      </w:r>
      <w:r>
        <w:rPr>
          <w:rFonts w:ascii="Consolas" w:hAnsi="Consolas" w:cs="Consolas"/>
          <w:color w:val="000000"/>
          <w:sz w:val="24"/>
          <w:szCs w:val="24"/>
        </w:rPr>
        <w:t>),EPwm1Regs.</w:t>
      </w:r>
      <w:r>
        <w:rPr>
          <w:rFonts w:ascii="Consolas" w:hAnsi="Consolas" w:cs="Consolas"/>
          <w:color w:val="0000C0"/>
          <w:sz w:val="24"/>
          <w:szCs w:val="24"/>
        </w:rPr>
        <w:t>TBPRD</w:t>
      </w:r>
      <w:r>
        <w:rPr>
          <w:rFonts w:ascii="Consolas" w:hAnsi="Consolas" w:cs="Consolas"/>
          <w:color w:val="000000"/>
          <w:sz w:val="24"/>
          <w:szCs w:val="24"/>
        </w:rPr>
        <w:t>,0);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 xml:space="preserve">index1 += 1; 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use next element out of lookup table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if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index1&gt;30)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index1 = 1;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EPwm1Regs.</w:t>
      </w:r>
      <w:r>
        <w:rPr>
          <w:rFonts w:ascii="Consolas" w:hAnsi="Consolas" w:cs="Consolas"/>
          <w:color w:val="0000C0"/>
          <w:sz w:val="24"/>
          <w:szCs w:val="24"/>
        </w:rPr>
        <w:t>ETCLR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INT</w:t>
      </w:r>
      <w:r>
        <w:rPr>
          <w:rFonts w:ascii="Consolas" w:hAnsi="Consolas" w:cs="Consolas"/>
          <w:color w:val="000000"/>
          <w:sz w:val="24"/>
          <w:szCs w:val="24"/>
        </w:rPr>
        <w:t xml:space="preserve"> = 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Clear ePWM1 Interrupt flag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spellStart"/>
      <w:r>
        <w:rPr>
          <w:rFonts w:ascii="Consolas" w:hAnsi="Consolas" w:cs="Consolas"/>
          <w:color w:val="000000"/>
          <w:sz w:val="24"/>
          <w:szCs w:val="24"/>
        </w:rPr>
        <w:t>PieCtrlRegs.</w:t>
      </w:r>
      <w:r>
        <w:rPr>
          <w:rFonts w:ascii="Consolas" w:hAnsi="Consolas" w:cs="Consolas"/>
          <w:color w:val="0000C0"/>
          <w:sz w:val="24"/>
          <w:szCs w:val="24"/>
        </w:rPr>
        <w:t>PIEACK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all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 xml:space="preserve"> = PIEACK_GROUP3</w:t>
      </w:r>
      <w:proofErr w:type="gramStart"/>
      <w:r>
        <w:rPr>
          <w:rFonts w:ascii="Consolas" w:hAnsi="Consolas" w:cs="Consolas"/>
          <w:color w:val="000000"/>
          <w:sz w:val="24"/>
          <w:szCs w:val="24"/>
        </w:rPr>
        <w:t xml:space="preserve">;  </w:t>
      </w:r>
      <w:r>
        <w:rPr>
          <w:rFonts w:ascii="Consolas" w:hAnsi="Consolas" w:cs="Consolas"/>
          <w:color w:val="3F7F5F"/>
          <w:sz w:val="24"/>
          <w:szCs w:val="24"/>
        </w:rPr>
        <w:t>/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>/ or 4 (0000000000000100)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//===========================================================================</w:t>
      </w:r>
      <w:r>
        <w:rPr>
          <w:rFonts w:ascii="Consolas" w:hAnsi="Consolas" w:cs="Consolas"/>
          <w:color w:val="3F7F5F"/>
          <w:sz w:val="24"/>
          <w:szCs w:val="24"/>
        </w:rPr>
        <w:t xml:space="preserve"> 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 xml:space="preserve">// End of </w:t>
      </w:r>
      <w:proofErr w:type="spellStart"/>
      <w:r>
        <w:rPr>
          <w:rFonts w:ascii="Consolas" w:hAnsi="Consolas" w:cs="Consolas"/>
          <w:color w:val="3F7F5F"/>
          <w:sz w:val="24"/>
          <w:szCs w:val="24"/>
        </w:rPr>
        <w:t>SourceCode</w:t>
      </w:r>
      <w:proofErr w:type="spellEnd"/>
      <w:r>
        <w:rPr>
          <w:rFonts w:ascii="Consolas" w:hAnsi="Consolas" w:cs="Consolas"/>
          <w:color w:val="3F7F5F"/>
          <w:sz w:val="24"/>
          <w:szCs w:val="24"/>
        </w:rPr>
        <w:t>.</w:t>
      </w:r>
    </w:p>
    <w:p w:rsidR="009C744D" w:rsidRDefault="009C744D" w:rsidP="009C74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//===========================================================================</w:t>
      </w:r>
    </w:p>
    <w:p w:rsidR="00D621BD" w:rsidRDefault="00D621BD" w:rsidP="009C744D"/>
    <w:p w:rsidR="009C744D" w:rsidRDefault="009C744D" w:rsidP="009C744D"/>
    <w:p w:rsidR="009C744D" w:rsidRDefault="009C744D" w:rsidP="009C744D"/>
    <w:p w:rsidR="009C744D" w:rsidRDefault="009C744D" w:rsidP="009C744D"/>
    <w:p w:rsidR="009C744D" w:rsidRDefault="009C744D" w:rsidP="009C744D"/>
    <w:p w:rsidR="009C744D" w:rsidRDefault="009C744D" w:rsidP="009C744D"/>
    <w:p w:rsidR="009C744D" w:rsidRDefault="009C744D" w:rsidP="009C744D"/>
    <w:p w:rsidR="009C744D" w:rsidRDefault="009C744D" w:rsidP="009C744D"/>
    <w:p w:rsidR="009C744D" w:rsidRDefault="009C744D" w:rsidP="009C744D"/>
    <w:p w:rsidR="009C744D" w:rsidRDefault="009C744D" w:rsidP="009C744D"/>
    <w:p w:rsidR="009C744D" w:rsidRDefault="009C744D" w:rsidP="009C744D"/>
    <w:p w:rsidR="009C744D" w:rsidRDefault="00EE6778" w:rsidP="009C744D">
      <w:r>
        <w:rPr>
          <w:noProof/>
        </w:rPr>
        <w:lastRenderedPageBreak/>
        <w:drawing>
          <wp:inline distT="0" distB="0" distL="0" distR="0">
            <wp:extent cx="5943600" cy="3571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4D" w:rsidRDefault="009C744D" w:rsidP="009C744D"/>
    <w:p w:rsidR="00EE6778" w:rsidRDefault="00EE6778" w:rsidP="009C744D"/>
    <w:p w:rsidR="00EE6778" w:rsidRDefault="00EE6778" w:rsidP="009C744D"/>
    <w:p w:rsidR="00EE6778" w:rsidRDefault="00EE6778" w:rsidP="009C744D">
      <w:r>
        <w:t>After terminating the program, it is showing the following (different addresses) for each run time</w:t>
      </w:r>
    </w:p>
    <w:p w:rsidR="009C744D" w:rsidRPr="00EE6778" w:rsidRDefault="00EB31FE" w:rsidP="009C744D">
      <w:pPr>
        <w:rPr>
          <w:color w:val="FF0000"/>
        </w:rPr>
      </w:pPr>
      <w:r w:rsidRPr="00EE6778">
        <w:rPr>
          <w:color w:val="FF0000"/>
        </w:rPr>
        <w:t>No source available for "0x3f64ca"</w:t>
      </w:r>
    </w:p>
    <w:p w:rsidR="00EE6778" w:rsidRPr="00EE6778" w:rsidRDefault="00EE6778" w:rsidP="009C744D">
      <w:pPr>
        <w:rPr>
          <w:color w:val="FF0000"/>
        </w:rPr>
      </w:pPr>
      <w:r w:rsidRPr="00EE6778">
        <w:rPr>
          <w:color w:val="FF0000"/>
        </w:rPr>
        <w:t xml:space="preserve">No source available for "0x3f64a3" </w:t>
      </w:r>
      <w:bookmarkStart w:id="0" w:name="_GoBack"/>
      <w:bookmarkEnd w:id="0"/>
    </w:p>
    <w:p w:rsidR="00EE6778" w:rsidRDefault="00EE6778" w:rsidP="009C744D">
      <w:r w:rsidRPr="00EE6778">
        <w:rPr>
          <w:color w:val="FF0000"/>
        </w:rPr>
        <w:t xml:space="preserve">No source available for "0x3f649c" </w:t>
      </w:r>
      <w:r>
        <w:t>………….</w:t>
      </w:r>
    </w:p>
    <w:p w:rsidR="00EE6778" w:rsidRPr="009C744D" w:rsidRDefault="00EE6778" w:rsidP="009C744D"/>
    <w:sectPr w:rsidR="00EE6778" w:rsidRPr="009C744D" w:rsidSect="0007055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E3"/>
    <w:rsid w:val="0003080D"/>
    <w:rsid w:val="000C1CEA"/>
    <w:rsid w:val="000D4FBB"/>
    <w:rsid w:val="001C7AD0"/>
    <w:rsid w:val="00377F67"/>
    <w:rsid w:val="003E40B4"/>
    <w:rsid w:val="00607DB3"/>
    <w:rsid w:val="007F53E3"/>
    <w:rsid w:val="00837032"/>
    <w:rsid w:val="008F3E10"/>
    <w:rsid w:val="00932063"/>
    <w:rsid w:val="009C744D"/>
    <w:rsid w:val="00A82A4F"/>
    <w:rsid w:val="00BB1D55"/>
    <w:rsid w:val="00BD2E1E"/>
    <w:rsid w:val="00D621BD"/>
    <w:rsid w:val="00EB31FE"/>
    <w:rsid w:val="00E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</dc:creator>
  <cp:keywords/>
  <dc:description/>
  <cp:lastModifiedBy>TEJA</cp:lastModifiedBy>
  <cp:revision>14</cp:revision>
  <dcterms:created xsi:type="dcterms:W3CDTF">2018-06-10T15:27:00Z</dcterms:created>
  <dcterms:modified xsi:type="dcterms:W3CDTF">2018-06-14T10:55:00Z</dcterms:modified>
</cp:coreProperties>
</file>