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797" w:rsidRDefault="004961C2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Hi,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Gautum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4961C2" w:rsidRDefault="004961C2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4961C2" w:rsidRDefault="004961C2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Could you help clarify the following questions? I am not quite clear about them.</w:t>
      </w:r>
    </w:p>
    <w:p w:rsidR="004961C2" w:rsidRDefault="004961C2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4961C2" w:rsidRDefault="0073368A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Thank</w:t>
      </w:r>
      <w:r w:rsidR="004961C2">
        <w:rPr>
          <w:rFonts w:ascii="Consolas" w:hAnsi="Consolas" w:cs="Consolas"/>
          <w:color w:val="000000"/>
          <w:sz w:val="20"/>
          <w:szCs w:val="20"/>
        </w:rPr>
        <w:t xml:space="preserve"> you.</w:t>
      </w:r>
    </w:p>
    <w:p w:rsidR="004961C2" w:rsidRDefault="004961C2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4961C2" w:rsidRDefault="00BB63CC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Z</w:t>
      </w:r>
      <w:bookmarkStart w:id="0" w:name="_GoBack"/>
      <w:bookmarkEnd w:id="0"/>
    </w:p>
    <w:p w:rsidR="004961C2" w:rsidRDefault="004961C2" w:rsidP="007527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DD6296" w:rsidRPr="001D1FF8" w:rsidRDefault="00DD6296" w:rsidP="00DD6296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DD6296" w:rsidRPr="00752797" w:rsidRDefault="000B6909" w:rsidP="00DD62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 did “</w:t>
      </w:r>
      <w:r w:rsidR="00DD6296" w:rsidRPr="00752797">
        <w:rPr>
          <w:rFonts w:ascii="Consolas" w:hAnsi="Consolas" w:cs="Consolas"/>
          <w:color w:val="000000"/>
          <w:sz w:val="20"/>
          <w:szCs w:val="20"/>
        </w:rPr>
        <w:t>Replace 28027_RAM_lnk.cmd with F28027.cmd</w:t>
      </w:r>
      <w:r w:rsidR="00DD6296">
        <w:rPr>
          <w:rFonts w:ascii="Consolas" w:hAnsi="Consolas" w:cs="Consolas"/>
          <w:color w:val="000000"/>
          <w:sz w:val="20"/>
          <w:szCs w:val="20"/>
        </w:rPr>
        <w:t>”</w:t>
      </w:r>
      <w:r>
        <w:rPr>
          <w:rFonts w:ascii="Consolas" w:hAnsi="Consolas" w:cs="Consolas"/>
          <w:color w:val="000000"/>
          <w:sz w:val="20"/>
          <w:szCs w:val="20"/>
        </w:rPr>
        <w:t>, but the file name of “F28027.cmd” is grayed out</w:t>
      </w:r>
      <w:r w:rsidR="00C74D5C">
        <w:rPr>
          <w:rFonts w:ascii="Consolas" w:hAnsi="Consolas" w:cs="Consolas"/>
          <w:color w:val="000000"/>
          <w:sz w:val="20"/>
          <w:szCs w:val="20"/>
        </w:rPr>
        <w:t xml:space="preserve"> automatically by system</w:t>
      </w:r>
      <w:r>
        <w:rPr>
          <w:rFonts w:ascii="Consolas" w:hAnsi="Consolas" w:cs="Consolas"/>
          <w:color w:val="000000"/>
          <w:sz w:val="20"/>
          <w:szCs w:val="20"/>
        </w:rPr>
        <w:t xml:space="preserve">. It says there is file with the same name. </w:t>
      </w:r>
      <w:r w:rsidR="00C932C4">
        <w:rPr>
          <w:rFonts w:ascii="Consolas" w:hAnsi="Consolas" w:cs="Consolas"/>
          <w:color w:val="000000"/>
          <w:sz w:val="20"/>
          <w:szCs w:val="20"/>
        </w:rPr>
        <w:t>But</w:t>
      </w:r>
      <w:r>
        <w:rPr>
          <w:rFonts w:ascii="Consolas" w:hAnsi="Consolas" w:cs="Consolas"/>
          <w:color w:val="000000"/>
          <w:sz w:val="20"/>
          <w:szCs w:val="20"/>
        </w:rPr>
        <w:t xml:space="preserve"> I </w:t>
      </w:r>
      <w:r w:rsidR="00C932C4">
        <w:rPr>
          <w:rFonts w:ascii="Consolas" w:hAnsi="Consolas" w:cs="Consolas"/>
          <w:color w:val="000000"/>
          <w:sz w:val="20"/>
          <w:szCs w:val="20"/>
        </w:rPr>
        <w:t>do not see the file</w:t>
      </w:r>
      <w:r>
        <w:rPr>
          <w:rFonts w:ascii="Consolas" w:hAnsi="Consolas" w:cs="Consolas"/>
          <w:color w:val="000000"/>
          <w:sz w:val="20"/>
          <w:szCs w:val="20"/>
        </w:rPr>
        <w:t xml:space="preserve"> with the same name.</w:t>
      </w:r>
      <w:r>
        <w:rPr>
          <w:rFonts w:ascii="Consolas" w:hAnsi="Consolas" w:cs="Consolas"/>
          <w:color w:val="000000"/>
          <w:sz w:val="20"/>
          <w:szCs w:val="20"/>
        </w:rPr>
        <w:br/>
        <w:t>What causes that?</w:t>
      </w:r>
      <w:r>
        <w:rPr>
          <w:rFonts w:ascii="Consolas" w:hAnsi="Consolas" w:cs="Consolas"/>
          <w:color w:val="000000"/>
          <w:sz w:val="20"/>
          <w:szCs w:val="20"/>
        </w:rPr>
        <w:br/>
        <w:t xml:space="preserve">The roundabout is that I simply rename “F28027.cmd” to “F28027_.cmd”. </w:t>
      </w:r>
      <w:r w:rsidR="00C932C4">
        <w:rPr>
          <w:rFonts w:ascii="Consolas" w:hAnsi="Consolas" w:cs="Consolas"/>
          <w:color w:val="000000"/>
          <w:sz w:val="20"/>
          <w:szCs w:val="20"/>
        </w:rPr>
        <w:t>Then</w:t>
      </w:r>
      <w:r>
        <w:rPr>
          <w:rFonts w:ascii="Consolas" w:hAnsi="Consolas" w:cs="Consolas"/>
          <w:color w:val="000000"/>
          <w:sz w:val="20"/>
          <w:szCs w:val="20"/>
        </w:rPr>
        <w:t xml:space="preserve"> system build fine. Is this method ok?</w:t>
      </w:r>
      <w:r w:rsidR="00C74D5C">
        <w:rPr>
          <w:rFonts w:ascii="Consolas" w:hAnsi="Consolas" w:cs="Consolas"/>
          <w:color w:val="000000"/>
          <w:sz w:val="20"/>
          <w:szCs w:val="20"/>
        </w:rPr>
        <w:br/>
      </w:r>
    </w:p>
    <w:p w:rsidR="00DD6296" w:rsidRPr="00982FE8" w:rsidRDefault="00203BED" w:rsidP="00982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E857AE">
        <w:rPr>
          <w:rFonts w:ascii="Consolas" w:hAnsi="Consolas" w:cs="Consolas"/>
          <w:color w:val="FF0000"/>
          <w:sz w:val="20"/>
          <w:szCs w:val="20"/>
        </w:rPr>
        <w:t xml:space="preserve">How to load compiled </w:t>
      </w:r>
      <w:r w:rsidR="00C74D5C" w:rsidRPr="00E857AE">
        <w:rPr>
          <w:rFonts w:ascii="Consolas" w:hAnsi="Consolas" w:cs="Consolas"/>
          <w:color w:val="FF0000"/>
          <w:sz w:val="20"/>
          <w:szCs w:val="20"/>
        </w:rPr>
        <w:t>“</w:t>
      </w:r>
      <w:r w:rsidRPr="00E857AE">
        <w:rPr>
          <w:rFonts w:ascii="Consolas" w:hAnsi="Consolas" w:cs="Consolas"/>
          <w:color w:val="FF0000"/>
          <w:sz w:val="20"/>
          <w:szCs w:val="20"/>
        </w:rPr>
        <w:t>.out</w:t>
      </w:r>
      <w:r w:rsidR="00C74D5C" w:rsidRPr="00E857AE">
        <w:rPr>
          <w:rFonts w:ascii="Consolas" w:hAnsi="Consolas" w:cs="Consolas"/>
          <w:color w:val="FF0000"/>
          <w:sz w:val="20"/>
          <w:szCs w:val="20"/>
        </w:rPr>
        <w:t>”</w:t>
      </w:r>
      <w:r w:rsidRPr="00E857AE">
        <w:rPr>
          <w:rFonts w:ascii="Consolas" w:hAnsi="Consolas" w:cs="Consolas"/>
          <w:color w:val="FF0000"/>
          <w:sz w:val="20"/>
          <w:szCs w:val="20"/>
        </w:rPr>
        <w:t xml:space="preserve"> file to TMS320F28027?</w:t>
      </w:r>
      <w:r w:rsidRPr="00E857AE">
        <w:rPr>
          <w:rFonts w:ascii="Consolas" w:hAnsi="Consolas" w:cs="Consolas"/>
          <w:color w:val="FF0000"/>
          <w:sz w:val="20"/>
          <w:szCs w:val="20"/>
        </w:rPr>
        <w:br/>
        <w:t xml:space="preserve">Is it through software UNIFALSH? Or </w:t>
      </w:r>
      <w:r w:rsidR="00C74D5C" w:rsidRPr="00E857AE">
        <w:rPr>
          <w:rFonts w:ascii="Consolas" w:hAnsi="Consolas" w:cs="Consolas"/>
          <w:color w:val="FF0000"/>
          <w:sz w:val="20"/>
          <w:szCs w:val="20"/>
        </w:rPr>
        <w:t>through</w:t>
      </w:r>
      <w:r w:rsidRPr="00E857AE">
        <w:rPr>
          <w:rFonts w:ascii="Consolas" w:hAnsi="Consolas" w:cs="Consolas"/>
          <w:color w:val="FF0000"/>
          <w:sz w:val="20"/>
          <w:szCs w:val="20"/>
        </w:rPr>
        <w:t xml:space="preserve"> CCS6.1.0?</w:t>
      </w:r>
      <w:r w:rsidR="00982FE8">
        <w:rPr>
          <w:rFonts w:ascii="Consolas" w:hAnsi="Consolas" w:cs="Consolas"/>
          <w:color w:val="FF0000"/>
          <w:sz w:val="20"/>
          <w:szCs w:val="20"/>
        </w:rPr>
        <w:br/>
        <w:t>Can CCS6.1.0 LOAD .out file to flash?</w:t>
      </w:r>
      <w:r w:rsidRPr="00982FE8">
        <w:rPr>
          <w:rFonts w:ascii="Consolas" w:hAnsi="Consolas" w:cs="Consolas"/>
          <w:color w:val="000000"/>
          <w:sz w:val="20"/>
          <w:szCs w:val="20"/>
        </w:rPr>
        <w:br/>
        <w:t xml:space="preserve">I used </w:t>
      </w:r>
      <w:r w:rsidR="00C74D5C" w:rsidRPr="00982FE8">
        <w:rPr>
          <w:rFonts w:ascii="Consolas" w:hAnsi="Consolas" w:cs="Consolas"/>
          <w:color w:val="000000"/>
          <w:sz w:val="20"/>
          <w:szCs w:val="20"/>
        </w:rPr>
        <w:t>“</w:t>
      </w:r>
      <w:proofErr w:type="spellStart"/>
      <w:r w:rsidRPr="00982FE8">
        <w:rPr>
          <w:rFonts w:ascii="Consolas" w:hAnsi="Consolas" w:cs="Consolas"/>
          <w:color w:val="000000"/>
          <w:sz w:val="20"/>
          <w:szCs w:val="20"/>
        </w:rPr>
        <w:t>Uniflash</w:t>
      </w:r>
      <w:proofErr w:type="spellEnd"/>
      <w:r w:rsidR="00C74D5C" w:rsidRPr="00982FE8">
        <w:rPr>
          <w:rFonts w:ascii="Consolas" w:hAnsi="Consolas" w:cs="Consolas"/>
          <w:color w:val="000000"/>
          <w:sz w:val="20"/>
          <w:szCs w:val="20"/>
        </w:rPr>
        <w:t>”</w:t>
      </w:r>
      <w:r w:rsidRPr="00982FE8">
        <w:rPr>
          <w:rFonts w:ascii="Consolas" w:hAnsi="Consolas" w:cs="Consolas"/>
          <w:color w:val="000000"/>
          <w:sz w:val="20"/>
          <w:szCs w:val="20"/>
        </w:rPr>
        <w:t xml:space="preserve"> to program </w:t>
      </w:r>
      <w:r w:rsidR="00C74D5C" w:rsidRPr="00982FE8">
        <w:rPr>
          <w:rFonts w:ascii="Consolas" w:hAnsi="Consolas" w:cs="Consolas"/>
          <w:color w:val="000000"/>
          <w:sz w:val="20"/>
          <w:szCs w:val="20"/>
        </w:rPr>
        <w:t>“</w:t>
      </w:r>
      <w:r w:rsidRPr="00982FE8">
        <w:rPr>
          <w:rFonts w:ascii="Consolas" w:hAnsi="Consolas" w:cs="Consolas"/>
          <w:color w:val="000000"/>
          <w:sz w:val="20"/>
          <w:szCs w:val="20"/>
        </w:rPr>
        <w:t>.out</w:t>
      </w:r>
      <w:r w:rsidR="00C74D5C" w:rsidRPr="00982FE8">
        <w:rPr>
          <w:rFonts w:ascii="Consolas" w:hAnsi="Consolas" w:cs="Consolas"/>
          <w:color w:val="000000"/>
          <w:sz w:val="20"/>
          <w:szCs w:val="20"/>
        </w:rPr>
        <w:t>”</w:t>
      </w:r>
      <w:r w:rsidRPr="00982FE8">
        <w:rPr>
          <w:rFonts w:ascii="Consolas" w:hAnsi="Consolas" w:cs="Consolas"/>
          <w:color w:val="000000"/>
          <w:sz w:val="20"/>
          <w:szCs w:val="20"/>
        </w:rPr>
        <w:t xml:space="preserve"> file to chip. It says chip is programed succe</w:t>
      </w:r>
      <w:r w:rsidR="00C74D5C" w:rsidRPr="00982FE8">
        <w:rPr>
          <w:rFonts w:ascii="Consolas" w:hAnsi="Consolas" w:cs="Consolas"/>
          <w:color w:val="000000"/>
          <w:sz w:val="20"/>
          <w:szCs w:val="20"/>
        </w:rPr>
        <w:t>ss</w:t>
      </w:r>
      <w:r w:rsidRPr="00982FE8">
        <w:rPr>
          <w:rFonts w:ascii="Consolas" w:hAnsi="Consolas" w:cs="Consolas"/>
          <w:color w:val="000000"/>
          <w:sz w:val="20"/>
          <w:szCs w:val="20"/>
        </w:rPr>
        <w:t>ful</w:t>
      </w:r>
      <w:r w:rsidR="00C74D5C" w:rsidRPr="00982FE8">
        <w:rPr>
          <w:rFonts w:ascii="Consolas" w:hAnsi="Consolas" w:cs="Consolas"/>
          <w:color w:val="000000"/>
          <w:sz w:val="20"/>
          <w:szCs w:val="20"/>
        </w:rPr>
        <w:t>l</w:t>
      </w:r>
      <w:r w:rsidRPr="00982FE8">
        <w:rPr>
          <w:rFonts w:ascii="Consolas" w:hAnsi="Consolas" w:cs="Consolas"/>
          <w:color w:val="000000"/>
          <w:sz w:val="20"/>
          <w:szCs w:val="20"/>
        </w:rPr>
        <w:t xml:space="preserve">y. But when I turn-on power supply of TMS320F28027, TMS320F28027 does not </w:t>
      </w:r>
      <w:r w:rsidR="00C74D5C" w:rsidRPr="00982FE8">
        <w:rPr>
          <w:rFonts w:ascii="Consolas" w:hAnsi="Consolas" w:cs="Consolas"/>
          <w:color w:val="000000"/>
          <w:sz w:val="20"/>
          <w:szCs w:val="20"/>
        </w:rPr>
        <w:t>function</w:t>
      </w:r>
      <w:r w:rsidRPr="00982FE8">
        <w:rPr>
          <w:rFonts w:ascii="Consolas" w:hAnsi="Consolas" w:cs="Consolas"/>
          <w:color w:val="000000"/>
          <w:sz w:val="20"/>
          <w:szCs w:val="20"/>
        </w:rPr>
        <w:t>.</w:t>
      </w:r>
      <w:r w:rsidR="00962F27" w:rsidRPr="00982FE8">
        <w:rPr>
          <w:rFonts w:ascii="Consolas" w:hAnsi="Consolas" w:cs="Consolas"/>
          <w:color w:val="000000"/>
          <w:sz w:val="20"/>
          <w:szCs w:val="20"/>
        </w:rPr>
        <w:t xml:space="preserve"> The </w:t>
      </w:r>
      <w:proofErr w:type="spellStart"/>
      <w:r w:rsidR="00962F27" w:rsidRPr="00982FE8">
        <w:rPr>
          <w:rFonts w:ascii="Consolas" w:hAnsi="Consolas" w:cs="Consolas"/>
          <w:color w:val="000000"/>
          <w:sz w:val="20"/>
          <w:szCs w:val="20"/>
        </w:rPr>
        <w:t>uniflash</w:t>
      </w:r>
      <w:proofErr w:type="spellEnd"/>
      <w:r w:rsidR="00962F27" w:rsidRPr="00982FE8">
        <w:rPr>
          <w:rFonts w:ascii="Consolas" w:hAnsi="Consolas" w:cs="Consolas"/>
          <w:color w:val="000000"/>
          <w:sz w:val="20"/>
          <w:szCs w:val="20"/>
        </w:rPr>
        <w:t xml:space="preserve"> program screen is shown below.</w:t>
      </w:r>
      <w:r w:rsidR="00962F27" w:rsidRPr="00982FE8">
        <w:rPr>
          <w:rFonts w:ascii="Consolas" w:hAnsi="Consolas" w:cs="Consolas"/>
          <w:color w:val="000000"/>
          <w:sz w:val="20"/>
          <w:szCs w:val="20"/>
        </w:rPr>
        <w:br/>
      </w:r>
      <w:r w:rsidR="00962F27">
        <w:rPr>
          <w:noProof/>
        </w:rPr>
        <w:drawing>
          <wp:inline distT="0" distB="0" distL="0" distR="0" wp14:anchorId="691614C1" wp14:editId="6C41D2EF">
            <wp:extent cx="3261995" cy="1768475"/>
            <wp:effectExtent l="0" t="0" r="0" b="317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BED" w:rsidRPr="00F61B03" w:rsidRDefault="00203BED" w:rsidP="00203B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F61B03">
        <w:rPr>
          <w:rFonts w:ascii="Consolas" w:hAnsi="Consolas" w:cs="Consolas"/>
          <w:color w:val="000000"/>
          <w:sz w:val="20"/>
          <w:szCs w:val="20"/>
        </w:rPr>
        <w:t>How to “Configure your GPIO's to boot to flash.”</w:t>
      </w:r>
      <w:r w:rsidRPr="00F61B03">
        <w:rPr>
          <w:rFonts w:ascii="Consolas" w:hAnsi="Consolas" w:cs="Consolas"/>
          <w:color w:val="000000"/>
          <w:sz w:val="20"/>
          <w:szCs w:val="20"/>
        </w:rPr>
        <w:br/>
        <w:t xml:space="preserve">I set the </w:t>
      </w:r>
      <w:r w:rsidRPr="00F61B03">
        <w:rPr>
          <w:rFonts w:ascii="Consolas" w:hAnsi="Consolas" w:cs="Consolas"/>
          <w:bCs/>
          <w:sz w:val="20"/>
          <w:szCs w:val="20"/>
        </w:rPr>
        <w:t>GPIO37/TDO and GPIO34/COMP2OUT to 3.3V, and TRST</w:t>
      </w:r>
      <w:r w:rsidR="00F61B03" w:rsidRPr="00F61B03">
        <w:rPr>
          <w:rFonts w:ascii="Consolas" w:hAnsi="Consolas" w:cs="Consolas"/>
          <w:bCs/>
          <w:sz w:val="20"/>
          <w:szCs w:val="20"/>
        </w:rPr>
        <w:t xml:space="preserve"> to ground. </w:t>
      </w:r>
      <w:r w:rsidR="00E857AE">
        <w:rPr>
          <w:rFonts w:ascii="Consolas" w:hAnsi="Consolas" w:cs="Consolas"/>
          <w:bCs/>
          <w:sz w:val="20"/>
          <w:szCs w:val="20"/>
        </w:rPr>
        <w:br/>
      </w:r>
      <w:r w:rsidR="00F61B03" w:rsidRPr="00F61B03">
        <w:rPr>
          <w:rFonts w:ascii="Consolas" w:hAnsi="Consolas" w:cs="Consolas"/>
          <w:bCs/>
          <w:sz w:val="20"/>
          <w:szCs w:val="20"/>
        </w:rPr>
        <w:t>Is it right?</w:t>
      </w:r>
      <w:r w:rsidR="00F61B03">
        <w:rPr>
          <w:rFonts w:ascii="Consolas" w:hAnsi="Consolas" w:cs="Consolas"/>
          <w:bCs/>
          <w:sz w:val="20"/>
          <w:szCs w:val="20"/>
        </w:rPr>
        <w:br/>
        <w:t>The result is that there is nothing happened when TMS320F28027 is powered on.</w:t>
      </w:r>
    </w:p>
    <w:p w:rsidR="00203BED" w:rsidRDefault="00203BED" w:rsidP="00F61B03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C4371D5" wp14:editId="3DC0E996">
            <wp:extent cx="3238500" cy="1271492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308" t="29333" r="29487" b="46667"/>
                    <a:stretch/>
                  </pic:blipFill>
                  <pic:spPr bwMode="auto">
                    <a:xfrm>
                      <a:off x="0" y="0"/>
                      <a:ext cx="3243954" cy="1273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98E" w:rsidRDefault="005B298E" w:rsidP="005B29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What is the right way to flash TMS320F28027?</w:t>
      </w:r>
      <w:r>
        <w:rPr>
          <w:rFonts w:ascii="Consolas" w:hAnsi="Consolas" w:cs="Consolas"/>
          <w:color w:val="000000"/>
          <w:sz w:val="20"/>
          <w:szCs w:val="20"/>
        </w:rPr>
        <w:br/>
        <w:t xml:space="preserve">Related documents? </w:t>
      </w:r>
      <w:r w:rsidR="00CC1FC8">
        <w:rPr>
          <w:rFonts w:ascii="Consolas" w:hAnsi="Consolas" w:cs="Consolas"/>
          <w:color w:val="000000"/>
          <w:sz w:val="20"/>
          <w:szCs w:val="20"/>
        </w:rPr>
        <w:br/>
      </w:r>
      <w:r>
        <w:rPr>
          <w:rFonts w:ascii="Consolas" w:hAnsi="Consolas" w:cs="Consolas"/>
          <w:color w:val="000000"/>
          <w:sz w:val="20"/>
          <w:szCs w:val="20"/>
        </w:rPr>
        <w:t>Step by step guidelines?</w:t>
      </w:r>
    </w:p>
    <w:p w:rsidR="00203BED" w:rsidRPr="00752797" w:rsidRDefault="00203BED" w:rsidP="00203BED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105EBC" w:rsidRDefault="00105EBC" w:rsidP="004E7698"/>
    <w:sectPr w:rsidR="00105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301"/>
    <w:multiLevelType w:val="hybridMultilevel"/>
    <w:tmpl w:val="A178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18E9"/>
    <w:multiLevelType w:val="hybridMultilevel"/>
    <w:tmpl w:val="36385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09B1"/>
    <w:multiLevelType w:val="hybridMultilevel"/>
    <w:tmpl w:val="4668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5FE9"/>
    <w:multiLevelType w:val="hybridMultilevel"/>
    <w:tmpl w:val="36385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74D7F"/>
    <w:multiLevelType w:val="hybridMultilevel"/>
    <w:tmpl w:val="F06C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84"/>
    <w:rsid w:val="00022E9B"/>
    <w:rsid w:val="000760A5"/>
    <w:rsid w:val="000B6909"/>
    <w:rsid w:val="00105EBC"/>
    <w:rsid w:val="00183C84"/>
    <w:rsid w:val="001D1FF8"/>
    <w:rsid w:val="00203BED"/>
    <w:rsid w:val="003E1010"/>
    <w:rsid w:val="004961C2"/>
    <w:rsid w:val="004C185A"/>
    <w:rsid w:val="004E7698"/>
    <w:rsid w:val="00580A3C"/>
    <w:rsid w:val="005B298E"/>
    <w:rsid w:val="0060192A"/>
    <w:rsid w:val="0073368A"/>
    <w:rsid w:val="00752797"/>
    <w:rsid w:val="007D7F48"/>
    <w:rsid w:val="0080321F"/>
    <w:rsid w:val="008252A4"/>
    <w:rsid w:val="00897E49"/>
    <w:rsid w:val="00962F27"/>
    <w:rsid w:val="00982EC5"/>
    <w:rsid w:val="00982FE8"/>
    <w:rsid w:val="009E7935"/>
    <w:rsid w:val="00A25CEA"/>
    <w:rsid w:val="00B470E6"/>
    <w:rsid w:val="00BB63CC"/>
    <w:rsid w:val="00BC0217"/>
    <w:rsid w:val="00C74D5C"/>
    <w:rsid w:val="00C932C4"/>
    <w:rsid w:val="00C94781"/>
    <w:rsid w:val="00CC1FC8"/>
    <w:rsid w:val="00DD6296"/>
    <w:rsid w:val="00DF7FB1"/>
    <w:rsid w:val="00E857AE"/>
    <w:rsid w:val="00F361A9"/>
    <w:rsid w:val="00F61B03"/>
    <w:rsid w:val="00F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2B273-BAB2-43E5-B98C-11F2A297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6296"/>
    <w:rPr>
      <w:strike w:val="0"/>
      <w:dstrike w:val="0"/>
      <w:color w:val="1188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Zhiyang Chen</dc:creator>
  <cp:keywords/>
  <dc:description/>
  <cp:lastModifiedBy>Zhiyang Chen</cp:lastModifiedBy>
  <cp:revision>7</cp:revision>
  <dcterms:created xsi:type="dcterms:W3CDTF">2016-10-27T00:16:00Z</dcterms:created>
  <dcterms:modified xsi:type="dcterms:W3CDTF">2016-10-27T00:25:00Z</dcterms:modified>
</cp:coreProperties>
</file>