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F077EA" w14:textId="60869B7A" w:rsidR="00415563" w:rsidRDefault="00342FE6" w:rsidP="00342FE6">
      <w:pPr>
        <w:pStyle w:val="ListParagraph"/>
        <w:numPr>
          <w:ilvl w:val="0"/>
          <w:numId w:val="1"/>
        </w:numPr>
      </w:pPr>
      <w:r>
        <w:rPr>
          <w:rFonts w:hint="eastAsia"/>
        </w:rPr>
        <w:t>打开</w:t>
      </w:r>
      <w:r>
        <w:rPr>
          <w:rFonts w:hint="eastAsia"/>
        </w:rPr>
        <w:t>c2000.cfg</w:t>
      </w:r>
    </w:p>
    <w:p w14:paraId="620B2490" w14:textId="2D7F8013" w:rsidR="00342FE6" w:rsidRDefault="00342FE6" w:rsidP="00342FE6">
      <w:pPr>
        <w:pStyle w:val="ListParagraph"/>
      </w:pPr>
      <w:r>
        <w:rPr>
          <w:noProof/>
        </w:rPr>
        <w:drawing>
          <wp:inline distT="0" distB="0" distL="0" distR="0" wp14:anchorId="0F6120D6" wp14:editId="7F06277A">
            <wp:extent cx="5943600" cy="3052445"/>
            <wp:effectExtent l="0" t="0" r="0" b="0"/>
            <wp:docPr id="8933141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31413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EB6BC" w14:textId="77777777" w:rsidR="00342FE6" w:rsidRDefault="00342FE6" w:rsidP="00342FE6">
      <w:pPr>
        <w:pStyle w:val="ListParagraph"/>
      </w:pPr>
    </w:p>
    <w:p w14:paraId="6B6B08A8" w14:textId="1676AB01" w:rsidR="00342FE6" w:rsidRDefault="00342FE6" w:rsidP="00342FE6">
      <w:pPr>
        <w:pStyle w:val="ListParagraph"/>
        <w:numPr>
          <w:ilvl w:val="0"/>
          <w:numId w:val="1"/>
        </w:numPr>
      </w:pPr>
      <w:r>
        <w:rPr>
          <w:rFonts w:hint="eastAsia"/>
        </w:rPr>
        <w:t>查看设备树头文件，可以看到对应的宏已经更新</w:t>
      </w:r>
    </w:p>
    <w:p w14:paraId="6EED58A7" w14:textId="0865EC3D" w:rsidR="00B570D6" w:rsidRDefault="00B570D6" w:rsidP="00B570D6">
      <w:pPr>
        <w:pStyle w:val="ListParagraph"/>
      </w:pPr>
      <w:r>
        <w:rPr>
          <w:noProof/>
        </w:rPr>
        <w:drawing>
          <wp:inline distT="0" distB="0" distL="0" distR="0" wp14:anchorId="49249330" wp14:editId="494A7358">
            <wp:extent cx="5943600" cy="3698240"/>
            <wp:effectExtent l="0" t="0" r="0" b="0"/>
            <wp:docPr id="19929651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96513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9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45B31" w14:textId="70747C12" w:rsidR="00342FE6" w:rsidRDefault="00342FE6" w:rsidP="00342FE6">
      <w:r>
        <w:rPr>
          <w:noProof/>
        </w:rPr>
        <w:lastRenderedPageBreak/>
        <w:drawing>
          <wp:inline distT="0" distB="0" distL="0" distR="0" wp14:anchorId="3FC8C1BD" wp14:editId="54EED7BC">
            <wp:extent cx="5943600" cy="3070225"/>
            <wp:effectExtent l="0" t="0" r="0" b="0"/>
            <wp:docPr id="15704897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48974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F0039" w14:textId="688343EF" w:rsidR="00B570D6" w:rsidRDefault="00B570D6" w:rsidP="00B570D6">
      <w:pPr>
        <w:pStyle w:val="ListParagraph"/>
        <w:numPr>
          <w:ilvl w:val="0"/>
          <w:numId w:val="1"/>
        </w:numPr>
      </w:pPr>
      <w:r>
        <w:rPr>
          <w:rFonts w:hint="eastAsia"/>
        </w:rPr>
        <w:t>查看程序如何配置时钟</w:t>
      </w:r>
    </w:p>
    <w:p w14:paraId="5033A665" w14:textId="3D203535" w:rsidR="00B570D6" w:rsidRDefault="00B570D6" w:rsidP="00B570D6">
      <w:r>
        <w:rPr>
          <w:noProof/>
        </w:rPr>
        <w:drawing>
          <wp:inline distT="0" distB="0" distL="0" distR="0" wp14:anchorId="17A5FC36" wp14:editId="400DDE30">
            <wp:extent cx="5943600" cy="1853565"/>
            <wp:effectExtent l="0" t="0" r="0" b="0"/>
            <wp:docPr id="9809754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97549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5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92C39" w14:textId="01BE9F55" w:rsidR="00B570D6" w:rsidRDefault="00B570D6" w:rsidP="00B570D6">
      <w:r>
        <w:rPr>
          <w:noProof/>
        </w:rPr>
        <w:lastRenderedPageBreak/>
        <w:drawing>
          <wp:inline distT="0" distB="0" distL="0" distR="0" wp14:anchorId="08F34185" wp14:editId="3320EE15">
            <wp:extent cx="5943600" cy="5029835"/>
            <wp:effectExtent l="0" t="0" r="0" b="0"/>
            <wp:docPr id="17778596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85963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2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83A8D" w14:textId="77777777" w:rsidR="00B570D6" w:rsidRDefault="00B570D6" w:rsidP="00B570D6"/>
    <w:p w14:paraId="114D83AF" w14:textId="18282881" w:rsidR="00B570D6" w:rsidRDefault="00B570D6" w:rsidP="00B570D6">
      <w:r>
        <w:rPr>
          <w:noProof/>
        </w:rPr>
        <w:lastRenderedPageBreak/>
        <w:drawing>
          <wp:inline distT="0" distB="0" distL="0" distR="0" wp14:anchorId="57A68BC4" wp14:editId="63E324CA">
            <wp:extent cx="5943600" cy="4441190"/>
            <wp:effectExtent l="0" t="0" r="0" b="0"/>
            <wp:docPr id="4275656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56563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D6AB3" w14:textId="77777777" w:rsidR="00470A94" w:rsidRDefault="00470A94" w:rsidP="00B570D6"/>
    <w:p w14:paraId="5DC7D067" w14:textId="2EC00964" w:rsidR="00470A94" w:rsidRDefault="00470A94" w:rsidP="00B570D6">
      <w:r>
        <w:rPr>
          <w:noProof/>
        </w:rPr>
        <w:drawing>
          <wp:inline distT="0" distB="0" distL="0" distR="0" wp14:anchorId="18351D31" wp14:editId="5226A8F3">
            <wp:extent cx="5943600" cy="1941195"/>
            <wp:effectExtent l="0" t="0" r="0" b="1905"/>
            <wp:docPr id="2721347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3479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E75CE" w14:textId="5D5CE3D5" w:rsidR="00470A94" w:rsidRDefault="00470A94" w:rsidP="00470A94">
      <w:pPr>
        <w:pStyle w:val="ListParagraph"/>
        <w:numPr>
          <w:ilvl w:val="0"/>
          <w:numId w:val="1"/>
        </w:numPr>
      </w:pPr>
      <w:r>
        <w:rPr>
          <w:rFonts w:hint="eastAsia"/>
        </w:rPr>
        <w:t>修改</w:t>
      </w:r>
      <w:r>
        <w:rPr>
          <w:rFonts w:hint="eastAsia"/>
        </w:rPr>
        <w:t>device.h</w:t>
      </w:r>
      <w:r>
        <w:rPr>
          <w:rFonts w:hint="eastAsia"/>
        </w:rPr>
        <w:t>，更改宏和更新配置</w:t>
      </w:r>
    </w:p>
    <w:p w14:paraId="5E27817F" w14:textId="3F8F9233" w:rsidR="00470A94" w:rsidRDefault="00470A94" w:rsidP="00470A94">
      <w:r>
        <w:rPr>
          <w:noProof/>
        </w:rPr>
        <w:lastRenderedPageBreak/>
        <w:drawing>
          <wp:inline distT="0" distB="0" distL="0" distR="0" wp14:anchorId="01E87437" wp14:editId="3A65F028">
            <wp:extent cx="5943600" cy="2878455"/>
            <wp:effectExtent l="0" t="0" r="0" b="0"/>
            <wp:docPr id="7105021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50211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61A7F" w14:textId="65D011F6" w:rsidR="002B41F9" w:rsidRDefault="002B41F9" w:rsidP="00470A94">
      <w:pPr>
        <w:rPr>
          <w:rFonts w:hint="eastAsia"/>
        </w:rPr>
      </w:pPr>
      <w:r>
        <w:rPr>
          <w:noProof/>
        </w:rPr>
        <w:drawing>
          <wp:inline distT="0" distB="0" distL="0" distR="0" wp14:anchorId="7A4DEE9E" wp14:editId="3A657E7F">
            <wp:extent cx="5943600" cy="3354705"/>
            <wp:effectExtent l="0" t="0" r="0" b="0"/>
            <wp:docPr id="8051047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10479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F5654" w14:textId="3E820B10" w:rsidR="00470A94" w:rsidRDefault="00470A94" w:rsidP="00B570D6">
      <w:pPr>
        <w:rPr>
          <w:rFonts w:hint="eastAsia"/>
        </w:rPr>
      </w:pPr>
    </w:p>
    <w:sectPr w:rsidR="00470A9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5FC165D"/>
    <w:multiLevelType w:val="hybridMultilevel"/>
    <w:tmpl w:val="657486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675513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563"/>
    <w:rsid w:val="002B41F9"/>
    <w:rsid w:val="00342FE6"/>
    <w:rsid w:val="00415563"/>
    <w:rsid w:val="00470A94"/>
    <w:rsid w:val="00B570D6"/>
    <w:rsid w:val="00DA5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1482D3"/>
  <w15:chartTrackingRefBased/>
  <w15:docId w15:val="{6DC1D73F-C3DB-4573-A446-4501B5B1CF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1556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1556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1556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1556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1556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1556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1556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1556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1556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1556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1556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1556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1556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1556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1556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1556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1556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1556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1556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1556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1556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1556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1556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1556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1556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1556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1556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1556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1556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5</Pages>
  <Words>35</Words>
  <Characters>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Instruments, Inc.</Company>
  <LinksUpToDate>false</LinksUpToDate>
  <CharactersWithSpaces>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Wei, Zane</dc:creator>
  <cp:keywords/>
  <dc:description/>
  <cp:lastModifiedBy>Wei, Zane</cp:lastModifiedBy>
  <cp:revision>2</cp:revision>
  <dcterms:created xsi:type="dcterms:W3CDTF">2025-12-23T22:50:00Z</dcterms:created>
  <dcterms:modified xsi:type="dcterms:W3CDTF">2025-12-23T23:21:00Z</dcterms:modified>
</cp:coreProperties>
</file>