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  <w:lang w:val="en-IN" w:bidi="hi-IN"/>
        </w:rPr>
        <w:t>#include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  <w:lang w:val="en-IN" w:bidi="hi-IN"/>
        </w:rPr>
        <w:t>"F28x_Project.h"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 </w:t>
      </w:r>
      <w:r>
        <w:rPr>
          <w:rFonts w:ascii="Consolas" w:hAnsi="Consolas" w:cs="Consolas"/>
          <w:color w:val="3F7F5F"/>
          <w:sz w:val="20"/>
          <w:szCs w:val="20"/>
          <w:lang w:val="en-IN" w:bidi="hi-IN"/>
        </w:rPr>
        <w:t xml:space="preserve">// Device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  <w:lang w:val="en-IN" w:bidi="hi-IN"/>
        </w:rPr>
        <w:t>Headerfile</w:t>
      </w:r>
      <w:proofErr w:type="spellEnd"/>
      <w:r>
        <w:rPr>
          <w:rFonts w:ascii="Consolas" w:hAnsi="Consolas" w:cs="Consolas"/>
          <w:color w:val="3F7F5F"/>
          <w:sz w:val="20"/>
          <w:szCs w:val="20"/>
          <w:lang w:val="en-IN" w:bidi="hi-IN"/>
        </w:rPr>
        <w:t xml:space="preserve"> and Examples Include File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  <w:lang w:val="en-IN" w:bidi="hi-IN"/>
        </w:rPr>
        <w:t>#include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  <w:lang w:val="en-IN" w:bidi="hi-IN"/>
        </w:rPr>
        <w:t>"</w:t>
      </w:r>
      <w:proofErr w:type="spellStart"/>
      <w:r>
        <w:rPr>
          <w:rFonts w:ascii="Consolas" w:hAnsi="Consolas" w:cs="Consolas"/>
          <w:color w:val="2A00FF"/>
          <w:sz w:val="20"/>
          <w:szCs w:val="20"/>
          <w:lang w:val="en-IN" w:bidi="hi-IN"/>
        </w:rPr>
        <w:t>math.h</w:t>
      </w:r>
      <w:proofErr w:type="spellEnd"/>
      <w:r>
        <w:rPr>
          <w:rFonts w:ascii="Consolas" w:hAnsi="Consolas" w:cs="Consolas"/>
          <w:color w:val="2A00FF"/>
          <w:sz w:val="20"/>
          <w:szCs w:val="20"/>
          <w:lang w:val="en-IN" w:bidi="hi-IN"/>
        </w:rPr>
        <w:t>"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lang w:val="en-IN" w:bidi="hi-IN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  <w:lang w:val="en-IN" w:bidi="hi-IN"/>
        </w:rPr>
        <w:t>ConfigureADC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IN" w:bidi="hi-IN"/>
        </w:rPr>
        <w:t>void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);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lang w:val="en-IN" w:bidi="hi-IN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  <w:lang w:val="en-IN" w:bidi="hi-IN"/>
        </w:rPr>
        <w:t>InitEPwmExample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IN" w:bidi="hi-IN"/>
        </w:rPr>
        <w:t>void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);</w:t>
      </w:r>
      <w:r>
        <w:rPr>
          <w:rFonts w:ascii="Consolas" w:hAnsi="Consolas" w:cs="Consolas"/>
          <w:color w:val="3F7F5F"/>
          <w:sz w:val="20"/>
          <w:szCs w:val="20"/>
          <w:lang w:val="en-IN" w:bidi="hi-IN"/>
        </w:rPr>
        <w:t>//pin 80,79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lang w:val="en-IN" w:bidi="hi-IN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  <w:lang w:val="en-IN" w:bidi="hi-IN"/>
        </w:rPr>
        <w:t>ConfigureEPWM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IN" w:bidi="hi-IN"/>
        </w:rPr>
        <w:t>void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);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lang w:val="en-IN" w:bidi="hi-IN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  <w:lang w:val="en-IN" w:bidi="hi-IN"/>
        </w:rPr>
        <w:t>SetupADCEpwm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IN" w:bidi="hi-IN"/>
        </w:rPr>
        <w:t>void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);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lang w:val="en-IN" w:bidi="hi-IN"/>
        </w:rPr>
        <w:t>interrupt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IN" w:bidi="hi-IN"/>
        </w:rPr>
        <w:t>void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  <w:lang w:val="en-IN" w:bidi="hi-IN"/>
        </w:rPr>
        <w:t>adca1_isr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IN" w:bidi="hi-IN"/>
        </w:rPr>
        <w:t>void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);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 w:rsidRPr="00381A14">
        <w:rPr>
          <w:rFonts w:ascii="Consolas" w:hAnsi="Consolas" w:cs="Consolas"/>
          <w:color w:val="3F7F5F"/>
          <w:sz w:val="20"/>
          <w:szCs w:val="20"/>
          <w:highlight w:val="yellow"/>
          <w:lang w:val="en-IN" w:bidi="hi-IN"/>
        </w:rPr>
        <w:t xml:space="preserve">//interrupt void </w:t>
      </w:r>
      <w:proofErr w:type="spellStart"/>
      <w:r w:rsidRPr="00381A14">
        <w:rPr>
          <w:rFonts w:ascii="Consolas" w:hAnsi="Consolas" w:cs="Consolas"/>
          <w:color w:val="3F7F5F"/>
          <w:sz w:val="20"/>
          <w:szCs w:val="20"/>
          <w:highlight w:val="yellow"/>
          <w:lang w:val="en-IN" w:bidi="hi-IN"/>
        </w:rPr>
        <w:t>epwm_</w:t>
      </w:r>
      <w:proofErr w:type="gramStart"/>
      <w:r w:rsidRPr="00381A14">
        <w:rPr>
          <w:rFonts w:ascii="Consolas" w:hAnsi="Consolas" w:cs="Consolas"/>
          <w:color w:val="3F7F5F"/>
          <w:sz w:val="20"/>
          <w:szCs w:val="20"/>
          <w:highlight w:val="yellow"/>
          <w:lang w:val="en-IN" w:bidi="hi-IN"/>
        </w:rPr>
        <w:t>isr</w:t>
      </w:r>
      <w:proofErr w:type="spellEnd"/>
      <w:r w:rsidRPr="00381A14">
        <w:rPr>
          <w:rFonts w:ascii="Consolas" w:hAnsi="Consolas" w:cs="Consolas"/>
          <w:color w:val="3F7F5F"/>
          <w:sz w:val="20"/>
          <w:szCs w:val="20"/>
          <w:highlight w:val="yellow"/>
          <w:lang w:val="en-IN" w:bidi="hi-IN"/>
        </w:rPr>
        <w:t>(</w:t>
      </w:r>
      <w:proofErr w:type="gramEnd"/>
      <w:r w:rsidRPr="00381A14">
        <w:rPr>
          <w:rFonts w:ascii="Consolas" w:hAnsi="Consolas" w:cs="Consolas"/>
          <w:color w:val="3F7F5F"/>
          <w:sz w:val="20"/>
          <w:szCs w:val="20"/>
          <w:highlight w:val="yellow"/>
          <w:lang w:val="en-IN" w:bidi="hi-IN"/>
        </w:rPr>
        <w:t>void);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3F7F5F"/>
          <w:sz w:val="20"/>
          <w:szCs w:val="20"/>
          <w:lang w:val="en-IN" w:bidi="hi-IN"/>
        </w:rPr>
        <w:t>//buffer for storing conversion results</w:t>
      </w:r>
    </w:p>
    <w:p w:rsidR="004842C3" w:rsidRDefault="00381A14" w:rsidP="004842C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  <w:lang w:val="en-IN" w:bidi="hi-IN"/>
        </w:rPr>
        <w:t>#define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</w:t>
      </w:r>
      <w:r w:rsidR="00367521">
        <w:rPr>
          <w:rFonts w:ascii="Consolas" w:hAnsi="Consolas" w:cs="Consolas"/>
          <w:color w:val="000000"/>
          <w:sz w:val="20"/>
          <w:szCs w:val="20"/>
          <w:lang w:val="en-IN" w:bidi="hi-IN"/>
        </w:rPr>
        <w:t>…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lang w:val="en-IN" w:bidi="hi-IN"/>
        </w:rPr>
        <w:t>int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</w:t>
      </w:r>
      <w:r w:rsidR="004842C3">
        <w:rPr>
          <w:rFonts w:ascii="Consolas" w:hAnsi="Consolas" w:cs="Consolas"/>
          <w:color w:val="000000"/>
          <w:sz w:val="20"/>
          <w:szCs w:val="20"/>
          <w:lang w:val="en-IN" w:bidi="hi-IN"/>
        </w:rPr>
        <w:t>…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lang w:val="en-IN" w:bidi="hi-IN"/>
        </w:rPr>
        <w:t>float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</w:t>
      </w:r>
      <w:r w:rsidR="004842C3">
        <w:rPr>
          <w:rFonts w:ascii="Consolas" w:hAnsi="Consolas" w:cs="Consolas"/>
          <w:color w:val="000000"/>
          <w:sz w:val="20"/>
          <w:szCs w:val="20"/>
          <w:lang w:val="en-IN" w:bidi="hi-IN"/>
        </w:rPr>
        <w:t>…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;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lang w:val="en-IN" w:bidi="hi-IN"/>
        </w:rPr>
        <w:t>volatile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</w:t>
      </w:r>
      <w:r>
        <w:rPr>
          <w:rFonts w:ascii="Consolas" w:hAnsi="Consolas" w:cs="Consolas"/>
          <w:color w:val="005032"/>
          <w:sz w:val="20"/>
          <w:szCs w:val="20"/>
          <w:lang w:val="en-IN" w:bidi="hi-IN"/>
        </w:rPr>
        <w:t>Uint16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bufferFull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;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lang w:val="en-IN" w:bidi="hi-IN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  <w:lang w:val="en-IN" w:bidi="hi-IN"/>
        </w:rPr>
        <w:t>main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IN" w:bidi="hi-IN"/>
        </w:rPr>
        <w:t>void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)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{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  <w:lang w:val="en-IN" w:bidi="hi-IN"/>
        </w:rPr>
        <w:t>InitSysCtrl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);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  <w:lang w:val="en-IN" w:bidi="hi-IN"/>
        </w:rPr>
        <w:t>InitEPwmGpio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); </w:t>
      </w:r>
      <w:r>
        <w:rPr>
          <w:rFonts w:ascii="Consolas" w:hAnsi="Consolas" w:cs="Consolas"/>
          <w:color w:val="3F7F5F"/>
          <w:sz w:val="20"/>
          <w:szCs w:val="20"/>
          <w:lang w:val="en-IN" w:bidi="hi-IN"/>
        </w:rPr>
        <w:t>// Skipped for this example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DINT;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  <w:lang w:val="en-IN" w:bidi="hi-IN"/>
        </w:rPr>
        <w:t>InitPieCtrl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);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IER = 0x0000;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IFR = 0x0000;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  <w:lang w:val="en-IN" w:bidi="hi-IN"/>
        </w:rPr>
        <w:t>InitPieVectTable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);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EALLOW;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PieVectTable.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ADCA1_INT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= &amp;adca1_isr; </w:t>
      </w:r>
      <w:r>
        <w:rPr>
          <w:rFonts w:ascii="Consolas" w:hAnsi="Consolas" w:cs="Consolas"/>
          <w:color w:val="3F7F5F"/>
          <w:sz w:val="20"/>
          <w:szCs w:val="20"/>
          <w:lang w:val="en-IN" w:bidi="hi-IN"/>
        </w:rPr>
        <w:t>//function for ADCA interrupt 1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</w:t>
      </w:r>
      <w:r w:rsidRPr="00381A14">
        <w:rPr>
          <w:rFonts w:ascii="Consolas" w:hAnsi="Consolas" w:cs="Consolas"/>
          <w:color w:val="3F7F5F"/>
          <w:sz w:val="20"/>
          <w:szCs w:val="20"/>
          <w:highlight w:val="yellow"/>
          <w:lang w:val="en-IN" w:bidi="hi-IN"/>
        </w:rPr>
        <w:t xml:space="preserve">//PieVectTable.EPWM1_INT = </w:t>
      </w:r>
      <w:r w:rsidRPr="00381A14">
        <w:rPr>
          <w:rFonts w:ascii="Consolas" w:hAnsi="Consolas" w:cs="Consolas"/>
          <w:color w:val="3F7F5F"/>
          <w:sz w:val="20"/>
          <w:szCs w:val="20"/>
          <w:highlight w:val="yellow"/>
          <w:u w:val="single"/>
          <w:lang w:val="en-IN" w:bidi="hi-IN"/>
        </w:rPr>
        <w:t>&amp;</w:t>
      </w:r>
      <w:proofErr w:type="spellStart"/>
      <w:r w:rsidRPr="00381A14">
        <w:rPr>
          <w:rFonts w:ascii="Consolas" w:hAnsi="Consolas" w:cs="Consolas"/>
          <w:color w:val="3F7F5F"/>
          <w:sz w:val="20"/>
          <w:szCs w:val="20"/>
          <w:highlight w:val="yellow"/>
          <w:u w:val="single"/>
          <w:lang w:val="en-IN" w:bidi="hi-IN"/>
        </w:rPr>
        <w:t>epwm_isr</w:t>
      </w:r>
      <w:proofErr w:type="spellEnd"/>
      <w:r w:rsidRPr="00381A14">
        <w:rPr>
          <w:rFonts w:ascii="Consolas" w:hAnsi="Consolas" w:cs="Consolas"/>
          <w:color w:val="3F7F5F"/>
          <w:sz w:val="20"/>
          <w:szCs w:val="20"/>
          <w:highlight w:val="yellow"/>
          <w:u w:val="single"/>
          <w:lang w:val="en-IN" w:bidi="hi-IN"/>
        </w:rPr>
        <w:t>;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EDIS;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ConfigureADC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);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InitEPwmExample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);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ConfigureEPWM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);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SetupADCEpwm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);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     PieCtrlRegs.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PIEIER1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bit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INTx1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= 1;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</w:t>
      </w:r>
      <w:r w:rsidRPr="00381A14">
        <w:rPr>
          <w:rFonts w:ascii="Consolas" w:hAnsi="Consolas" w:cs="Consolas"/>
          <w:color w:val="3F7F5F"/>
          <w:sz w:val="20"/>
          <w:szCs w:val="20"/>
          <w:highlight w:val="yellow"/>
          <w:lang w:val="en-IN" w:bidi="hi-IN"/>
        </w:rPr>
        <w:t>//PieCtrlRegs.PIEIER3.bit.INTx1 = 1;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IER |= M_INT1; </w:t>
      </w:r>
      <w:r>
        <w:rPr>
          <w:rFonts w:ascii="Consolas" w:hAnsi="Consolas" w:cs="Consolas"/>
          <w:color w:val="3F7F5F"/>
          <w:sz w:val="20"/>
          <w:szCs w:val="20"/>
          <w:lang w:val="en-IN" w:bidi="hi-IN"/>
        </w:rPr>
        <w:t>//Enable group 1 interrupts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</w:t>
      </w:r>
      <w:r w:rsidRPr="00367521">
        <w:rPr>
          <w:rFonts w:ascii="Consolas" w:hAnsi="Consolas" w:cs="Consolas"/>
          <w:color w:val="3F7F5F"/>
          <w:sz w:val="20"/>
          <w:szCs w:val="20"/>
          <w:highlight w:val="yellow"/>
          <w:lang w:val="en-IN" w:bidi="hi-IN"/>
        </w:rPr>
        <w:t>// IER |= M_INT3;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EINT</w:t>
      </w:r>
      <w:proofErr w:type="gramStart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;  </w:t>
      </w:r>
      <w:r>
        <w:rPr>
          <w:rFonts w:ascii="Consolas" w:hAnsi="Consolas" w:cs="Consolas"/>
          <w:color w:val="3F7F5F"/>
          <w:sz w:val="20"/>
          <w:szCs w:val="20"/>
          <w:lang w:val="en-IN" w:bidi="hi-IN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  <w:lang w:val="en-IN" w:bidi="hi-IN"/>
        </w:rPr>
        <w:t>/ Enable Global interrupt INTM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ERTM</w:t>
      </w:r>
      <w:proofErr w:type="gramStart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;  </w:t>
      </w:r>
      <w:r>
        <w:rPr>
          <w:rFonts w:ascii="Consolas" w:hAnsi="Consolas" w:cs="Consolas"/>
          <w:color w:val="3F7F5F"/>
          <w:sz w:val="20"/>
          <w:szCs w:val="20"/>
          <w:lang w:val="en-IN" w:bidi="hi-IN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  <w:lang w:val="en-IN" w:bidi="hi-IN"/>
        </w:rPr>
        <w:t xml:space="preserve">/ Enable Global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  <w:lang w:val="en-IN" w:bidi="hi-IN"/>
        </w:rPr>
        <w:t>realtime</w:t>
      </w:r>
      <w:proofErr w:type="spellEnd"/>
      <w:r>
        <w:rPr>
          <w:rFonts w:ascii="Consolas" w:hAnsi="Consolas" w:cs="Consolas"/>
          <w:color w:val="3F7F5F"/>
          <w:sz w:val="20"/>
          <w:szCs w:val="20"/>
          <w:lang w:val="en-IN" w:bidi="hi-IN"/>
        </w:rPr>
        <w:t xml:space="preserve"> interrupt DBGM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  <w:lang w:val="en-IN" w:bidi="hi-IN"/>
        </w:rPr>
        <w:t xml:space="preserve">// </w:t>
      </w:r>
      <w:r>
        <w:rPr>
          <w:rFonts w:ascii="Consolas" w:hAnsi="Consolas" w:cs="Consolas"/>
          <w:color w:val="3F7F5F"/>
          <w:sz w:val="20"/>
          <w:szCs w:val="20"/>
          <w:u w:val="single"/>
          <w:lang w:val="en-IN" w:bidi="hi-IN"/>
        </w:rPr>
        <w:t>initialise</w:t>
      </w:r>
      <w:r>
        <w:rPr>
          <w:rFonts w:ascii="Consolas" w:hAnsi="Consolas" w:cs="Consolas"/>
          <w:color w:val="3F7F5F"/>
          <w:sz w:val="20"/>
          <w:szCs w:val="20"/>
          <w:lang w:val="en-IN" w:bidi="hi-IN"/>
        </w:rPr>
        <w:t xml:space="preserve"> controller variables</w:t>
      </w:r>
    </w:p>
    <w:p w:rsidR="004842C3" w:rsidRDefault="00367521" w:rsidP="004842C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…………………………………………%%...........................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3F7F5F"/>
          <w:sz w:val="20"/>
          <w:szCs w:val="20"/>
          <w:lang w:val="en-IN" w:bidi="hi-IN"/>
        </w:rPr>
        <w:t>//Initialize results buffer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lang w:val="en-IN" w:bidi="hi-IN"/>
        </w:rPr>
        <w:t>for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resultsIndex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= 0; </w:t>
      </w:r>
      <w:proofErr w:type="spellStart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resultsIndex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&lt; RESULTS_BUFFER_SIZE; </w:t>
      </w:r>
      <w:proofErr w:type="spellStart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resultsIndex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++)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{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AdcaResults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[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resultsIndex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] = 0;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}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lang w:val="en-IN" w:bidi="hi-IN"/>
        </w:rPr>
        <w:t>do</w:t>
      </w:r>
      <w:proofErr w:type="gramEnd"/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{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    EPwm4Regs.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ETSEL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bit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SOCAEN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= 1</w:t>
      </w:r>
      <w:proofErr w:type="gramStart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;  </w:t>
      </w:r>
      <w:r>
        <w:rPr>
          <w:rFonts w:ascii="Consolas" w:hAnsi="Consolas" w:cs="Consolas"/>
          <w:color w:val="3F7F5F"/>
          <w:sz w:val="20"/>
          <w:szCs w:val="20"/>
          <w:lang w:val="en-IN" w:bidi="hi-IN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  <w:lang w:val="en-IN" w:bidi="hi-IN"/>
        </w:rPr>
        <w:t>/enable SOCA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    EPwm4Regs.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TBCTL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bit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CTRMODE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= 0; </w:t>
      </w:r>
      <w:r>
        <w:rPr>
          <w:rFonts w:ascii="Consolas" w:hAnsi="Consolas" w:cs="Consolas"/>
          <w:color w:val="3F7F5F"/>
          <w:sz w:val="20"/>
          <w:szCs w:val="20"/>
          <w:lang w:val="en-IN" w:bidi="hi-IN"/>
        </w:rPr>
        <w:t>//</w:t>
      </w:r>
      <w:r>
        <w:rPr>
          <w:rFonts w:ascii="Consolas" w:hAnsi="Consolas" w:cs="Consolas"/>
          <w:color w:val="3F7F5F"/>
          <w:sz w:val="20"/>
          <w:szCs w:val="20"/>
          <w:u w:val="single"/>
          <w:lang w:val="en-IN" w:bidi="hi-IN"/>
        </w:rPr>
        <w:t>unfreeze</w:t>
      </w:r>
      <w:r>
        <w:rPr>
          <w:rFonts w:ascii="Consolas" w:hAnsi="Consolas" w:cs="Consolas"/>
          <w:color w:val="3F7F5F"/>
          <w:sz w:val="20"/>
          <w:szCs w:val="20"/>
          <w:lang w:val="en-IN" w:bidi="hi-IN"/>
        </w:rPr>
        <w:t>, and enter up count mode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    </w:t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lang w:val="en-IN" w:bidi="hi-IN"/>
        </w:rPr>
        <w:t>asm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(</w:t>
      </w:r>
      <w:proofErr w:type="gramEnd"/>
      <w:r>
        <w:rPr>
          <w:rFonts w:ascii="Consolas" w:hAnsi="Consolas" w:cs="Consolas"/>
          <w:color w:val="2A00FF"/>
          <w:sz w:val="20"/>
          <w:szCs w:val="20"/>
          <w:lang w:val="en-IN" w:bidi="hi-IN"/>
        </w:rPr>
        <w:t>"   NOP"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);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}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lang w:val="en-IN" w:bidi="hi-IN"/>
        </w:rPr>
        <w:t>while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(1);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}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lang w:val="en-IN" w:bidi="hi-IN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  <w:lang w:val="en-IN" w:bidi="hi-IN"/>
        </w:rPr>
        <w:t>ConfigureADC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IN" w:bidi="hi-IN"/>
        </w:rPr>
        <w:t>void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)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{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EALLOW;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AdcaRegs.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ADCCTL2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bit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PRESCALE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= 6; </w:t>
      </w:r>
      <w:r>
        <w:rPr>
          <w:rFonts w:ascii="Consolas" w:hAnsi="Consolas" w:cs="Consolas"/>
          <w:color w:val="3F7F5F"/>
          <w:sz w:val="20"/>
          <w:szCs w:val="20"/>
          <w:lang w:val="en-IN" w:bidi="hi-IN"/>
        </w:rPr>
        <w:t>//set ADCCLK divider to /4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lastRenderedPageBreak/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  <w:lang w:val="en-IN" w:bidi="hi-IN"/>
        </w:rPr>
        <w:t>AdcSetMode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ADC_ADCA, ADC_RESOLUTION_12BIT, ADC_SIGNALMODE_SINGLE);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    AdcaRegs.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ADCCTL1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bit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INTPULSEPOS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= 1;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    AdcaRegs.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ADCCTL1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bit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ADCPWDNZ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= 1;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    DELAY_</w:t>
      </w:r>
      <w:proofErr w:type="gramStart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US(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50);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EDIS;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}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lang w:val="en-IN" w:bidi="hi-IN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  <w:lang w:val="en-IN" w:bidi="hi-IN"/>
        </w:rPr>
        <w:t>ConfigureEPWM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IN" w:bidi="hi-IN"/>
        </w:rPr>
        <w:t>void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)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{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EALLOW;</w:t>
      </w:r>
    </w:p>
    <w:p w:rsidR="00381A14" w:rsidRDefault="00381A14" w:rsidP="004842C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</w:t>
      </w:r>
      <w:r w:rsidR="004842C3">
        <w:rPr>
          <w:rFonts w:ascii="Consolas" w:hAnsi="Consolas" w:cs="Consolas"/>
          <w:color w:val="000000"/>
          <w:sz w:val="20"/>
          <w:szCs w:val="20"/>
          <w:lang w:val="en-IN" w:bidi="hi-IN"/>
        </w:rPr>
        <w:t>EPWM4 declaration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EDIS;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}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lang w:val="en-IN" w:bidi="hi-IN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  <w:lang w:val="en-IN" w:bidi="hi-IN"/>
        </w:rPr>
        <w:t>SetupADCEpwm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()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{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lang w:val="en-IN" w:bidi="hi-IN"/>
        </w:rPr>
        <w:t>if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ADC_RESOLUTION_12BIT == AdcaRegs.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ADCCTL2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bit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RESOLUTION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){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acqps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= 14; </w:t>
      </w:r>
      <w:r>
        <w:rPr>
          <w:rFonts w:ascii="Consolas" w:hAnsi="Consolas" w:cs="Consolas"/>
          <w:color w:val="3F7F5F"/>
          <w:sz w:val="20"/>
          <w:szCs w:val="20"/>
          <w:lang w:val="en-IN" w:bidi="hi-IN"/>
        </w:rPr>
        <w:t>//75ns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}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lang w:val="en-IN" w:bidi="hi-IN"/>
        </w:rPr>
        <w:t>else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{ </w:t>
      </w:r>
      <w:r>
        <w:rPr>
          <w:rFonts w:ascii="Consolas" w:hAnsi="Consolas" w:cs="Consolas"/>
          <w:color w:val="3F7F5F"/>
          <w:sz w:val="20"/>
          <w:szCs w:val="20"/>
          <w:lang w:val="en-IN" w:bidi="hi-IN"/>
        </w:rPr>
        <w:t>//resolution is 16-bit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acqps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= 63; </w:t>
      </w:r>
      <w:r>
        <w:rPr>
          <w:rFonts w:ascii="Consolas" w:hAnsi="Consolas" w:cs="Consolas"/>
          <w:color w:val="3F7F5F"/>
          <w:sz w:val="20"/>
          <w:szCs w:val="20"/>
          <w:lang w:val="en-IN" w:bidi="hi-IN"/>
        </w:rPr>
        <w:t>//320ns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}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  <w:lang w:val="en-IN" w:bidi="hi-IN"/>
        </w:rPr>
        <w:t>//Select the channels to convert and end of conversion flag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EALLOW;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AdcaRegs.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ADCSOC0CTL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bit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CHSEL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= 0</w:t>
      </w:r>
      <w:proofErr w:type="gramStart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;  </w:t>
      </w:r>
      <w:r>
        <w:rPr>
          <w:rFonts w:ascii="Consolas" w:hAnsi="Consolas" w:cs="Consolas"/>
          <w:color w:val="3F7F5F"/>
          <w:sz w:val="20"/>
          <w:szCs w:val="20"/>
          <w:lang w:val="en-IN" w:bidi="hi-IN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  <w:lang w:val="en-IN" w:bidi="hi-IN"/>
        </w:rPr>
        <w:t>/SOC0 will convert pin A0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AdcaRegs.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ADCSOC1CTL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bit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ACQPS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= 14;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AdcaRegs.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ADCSOC0CTL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bit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TRIGSEL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= 11; </w:t>
      </w:r>
      <w:r>
        <w:rPr>
          <w:rFonts w:ascii="Consolas" w:hAnsi="Consolas" w:cs="Consolas"/>
          <w:color w:val="3F7F5F"/>
          <w:sz w:val="20"/>
          <w:szCs w:val="20"/>
          <w:lang w:val="en-IN" w:bidi="hi-IN"/>
        </w:rPr>
        <w:t>//trigger on ePWM1 SOCA/C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AdcaRegs.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ADCINTSEL1N2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bit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INT1SEL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= 1;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    AdcaRegs.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ADCINTSEL1N2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bit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INT1E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= 1;   </w:t>
      </w:r>
      <w:r>
        <w:rPr>
          <w:rFonts w:ascii="Consolas" w:hAnsi="Consolas" w:cs="Consolas"/>
          <w:color w:val="3F7F5F"/>
          <w:sz w:val="20"/>
          <w:szCs w:val="20"/>
          <w:lang w:val="en-IN" w:bidi="hi-IN"/>
        </w:rPr>
        <w:t>//enable INT1 flag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AdcaRegs.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ADCINTFLGCLR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bit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ADCINT1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= 1; </w:t>
      </w:r>
      <w:r>
        <w:rPr>
          <w:rFonts w:ascii="Consolas" w:hAnsi="Consolas" w:cs="Consolas"/>
          <w:color w:val="3F7F5F"/>
          <w:sz w:val="20"/>
          <w:szCs w:val="20"/>
          <w:lang w:val="en-IN" w:bidi="hi-IN"/>
        </w:rPr>
        <w:t>//make sure INT1 flag is cleared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}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lang w:val="en-IN" w:bidi="hi-IN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  <w:lang w:val="en-IN" w:bidi="hi-IN"/>
        </w:rPr>
        <w:t>InitEPwmExample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()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{</w:t>
      </w:r>
    </w:p>
    <w:p w:rsidR="00381A14" w:rsidRDefault="004842C3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EPWM1</w:t>
      </w:r>
      <w:proofErr w:type="gramStart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,EPWM2,EPWM3</w:t>
      </w:r>
      <w:proofErr w:type="gramEnd"/>
      <w:r w:rsidR="00381A14"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declaration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}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lang w:val="en-IN" w:bidi="hi-IN"/>
        </w:rPr>
        <w:t>interrupt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IN" w:bidi="hi-IN"/>
        </w:rPr>
        <w:t>void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  <w:lang w:val="en-IN" w:bidi="hi-IN"/>
        </w:rPr>
        <w:t>adca1_isr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IN" w:bidi="hi-IN"/>
        </w:rPr>
        <w:t>void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)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 w:rsidRPr="00381A14">
        <w:rPr>
          <w:rFonts w:ascii="Consolas" w:hAnsi="Consolas" w:cs="Consolas"/>
          <w:color w:val="3F7F5F"/>
          <w:sz w:val="20"/>
          <w:szCs w:val="20"/>
          <w:highlight w:val="yellow"/>
          <w:lang w:val="en-IN" w:bidi="hi-IN"/>
        </w:rPr>
        <w:t xml:space="preserve">//interrupt void </w:t>
      </w:r>
      <w:proofErr w:type="spellStart"/>
      <w:r w:rsidRPr="00381A14">
        <w:rPr>
          <w:rFonts w:ascii="Consolas" w:hAnsi="Consolas" w:cs="Consolas"/>
          <w:color w:val="3F7F5F"/>
          <w:sz w:val="20"/>
          <w:szCs w:val="20"/>
          <w:highlight w:val="yellow"/>
          <w:lang w:val="en-IN" w:bidi="hi-IN"/>
        </w:rPr>
        <w:t>epwm_</w:t>
      </w:r>
      <w:proofErr w:type="gramStart"/>
      <w:r w:rsidRPr="00381A14">
        <w:rPr>
          <w:rFonts w:ascii="Consolas" w:hAnsi="Consolas" w:cs="Consolas"/>
          <w:color w:val="3F7F5F"/>
          <w:sz w:val="20"/>
          <w:szCs w:val="20"/>
          <w:highlight w:val="yellow"/>
          <w:lang w:val="en-IN" w:bidi="hi-IN"/>
        </w:rPr>
        <w:t>isr</w:t>
      </w:r>
      <w:proofErr w:type="spellEnd"/>
      <w:r w:rsidRPr="00381A14">
        <w:rPr>
          <w:rFonts w:ascii="Consolas" w:hAnsi="Consolas" w:cs="Consolas"/>
          <w:color w:val="3F7F5F"/>
          <w:sz w:val="20"/>
          <w:szCs w:val="20"/>
          <w:highlight w:val="yellow"/>
          <w:lang w:val="en-IN" w:bidi="hi-IN"/>
        </w:rPr>
        <w:t>(</w:t>
      </w:r>
      <w:proofErr w:type="gramEnd"/>
      <w:r w:rsidRPr="00381A14">
        <w:rPr>
          <w:rFonts w:ascii="Consolas" w:hAnsi="Consolas" w:cs="Consolas"/>
          <w:color w:val="3F7F5F"/>
          <w:sz w:val="20"/>
          <w:szCs w:val="20"/>
          <w:highlight w:val="yellow"/>
          <w:lang w:val="en-IN" w:bidi="hi-IN"/>
        </w:rPr>
        <w:t>void)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{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    EPwm1Regs.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CMPA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bit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CMPA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=(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TBPRD*0.5) ;</w:t>
      </w:r>
      <w:bookmarkStart w:id="0" w:name="_GoBack"/>
      <w:bookmarkEnd w:id="0"/>
    </w:p>
    <w:p w:rsidR="00381A14" w:rsidRDefault="00381A14" w:rsidP="004842C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   </w:t>
      </w:r>
      <w:r w:rsidRPr="00381A14">
        <w:rPr>
          <w:rFonts w:ascii="Consolas" w:hAnsi="Consolas" w:cs="Consolas"/>
          <w:color w:val="3F7F5F"/>
          <w:sz w:val="20"/>
          <w:szCs w:val="20"/>
          <w:highlight w:val="yellow"/>
          <w:lang w:val="en-IN" w:bidi="hi-IN"/>
        </w:rPr>
        <w:t>// EPwm1Regs.ETCLR.bit.INT = 1;</w:t>
      </w:r>
      <w:r>
        <w:rPr>
          <w:rFonts w:ascii="Consolas" w:hAnsi="Consolas" w:cs="Consolas"/>
          <w:color w:val="3F7F5F"/>
          <w:sz w:val="20"/>
          <w:szCs w:val="20"/>
          <w:lang w:val="en-IN" w:bidi="hi-IN"/>
        </w:rPr>
        <w:t xml:space="preserve">  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Ib</w:t>
      </w:r>
      <w:proofErr w:type="spellEnd"/>
      <w:proofErr w:type="gramStart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=(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3.3/4096)*AdcaResultRegs.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ADCRESULT2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;</w:t>
      </w:r>
    </w:p>
    <w:p w:rsidR="004842C3" w:rsidRDefault="00367521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</w:t>
      </w:r>
      <w:r w:rsidR="004842C3" w:rsidRPr="004842C3">
        <w:rPr>
          <w:rFonts w:ascii="Consolas" w:hAnsi="Consolas" w:cs="Consolas"/>
          <w:color w:val="000000"/>
          <w:sz w:val="20"/>
          <w:szCs w:val="20"/>
          <w:lang w:val="en-IN" w:bidi="hi-IN"/>
        </w:rPr>
        <w:t>AdcaRegs.</w:t>
      </w:r>
      <w:r w:rsidR="004842C3" w:rsidRPr="004842C3">
        <w:rPr>
          <w:rFonts w:ascii="Consolas" w:hAnsi="Consolas" w:cs="Consolas"/>
          <w:color w:val="0000C0"/>
          <w:sz w:val="20"/>
          <w:szCs w:val="20"/>
          <w:lang w:val="en-IN" w:bidi="hi-IN"/>
        </w:rPr>
        <w:t>ADCINTFLGCLR</w:t>
      </w:r>
      <w:r w:rsidR="004842C3" w:rsidRPr="004842C3">
        <w:rPr>
          <w:rFonts w:ascii="Consolas" w:hAnsi="Consolas" w:cs="Consolas"/>
          <w:color w:val="000000"/>
          <w:sz w:val="20"/>
          <w:szCs w:val="20"/>
          <w:lang w:val="en-IN" w:bidi="hi-IN"/>
        </w:rPr>
        <w:t>.</w:t>
      </w:r>
      <w:r w:rsidR="004842C3" w:rsidRPr="004842C3">
        <w:rPr>
          <w:rFonts w:ascii="Consolas" w:hAnsi="Consolas" w:cs="Consolas"/>
          <w:color w:val="0000C0"/>
          <w:sz w:val="20"/>
          <w:szCs w:val="20"/>
          <w:lang w:val="en-IN" w:bidi="hi-IN"/>
        </w:rPr>
        <w:t>bit</w:t>
      </w:r>
      <w:r w:rsidR="004842C3" w:rsidRPr="004842C3">
        <w:rPr>
          <w:rFonts w:ascii="Consolas" w:hAnsi="Consolas" w:cs="Consolas"/>
          <w:color w:val="000000"/>
          <w:sz w:val="20"/>
          <w:szCs w:val="20"/>
          <w:lang w:val="en-IN" w:bidi="hi-IN"/>
        </w:rPr>
        <w:t>.</w:t>
      </w:r>
      <w:r w:rsidR="004842C3" w:rsidRPr="004842C3">
        <w:rPr>
          <w:rFonts w:ascii="Consolas" w:hAnsi="Consolas" w:cs="Consolas"/>
          <w:color w:val="0000C0"/>
          <w:sz w:val="20"/>
          <w:szCs w:val="20"/>
          <w:lang w:val="en-IN" w:bidi="hi-IN"/>
        </w:rPr>
        <w:t>ADCINT1</w:t>
      </w:r>
      <w:r w:rsidR="004842C3" w:rsidRPr="004842C3"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= 1;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PieCtrlRegs.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PIEACK</w:t>
      </w: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.</w:t>
      </w:r>
      <w:r>
        <w:rPr>
          <w:rFonts w:ascii="Consolas" w:hAnsi="Consolas" w:cs="Consolas"/>
          <w:color w:val="0000C0"/>
          <w:sz w:val="20"/>
          <w:szCs w:val="20"/>
          <w:lang w:val="en-IN" w:bidi="hi-IN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= PIEACK_GROUP1;</w:t>
      </w:r>
    </w:p>
    <w:p w:rsidR="00381A14" w:rsidRDefault="00381A14" w:rsidP="00381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 xml:space="preserve">   </w:t>
      </w:r>
      <w:r w:rsidRPr="00381A14">
        <w:rPr>
          <w:rFonts w:ascii="Consolas" w:hAnsi="Consolas" w:cs="Consolas"/>
          <w:color w:val="3F7F5F"/>
          <w:sz w:val="20"/>
          <w:szCs w:val="20"/>
          <w:highlight w:val="yellow"/>
          <w:lang w:val="en-IN" w:bidi="hi-IN"/>
        </w:rPr>
        <w:t xml:space="preserve">// </w:t>
      </w:r>
      <w:proofErr w:type="spellStart"/>
      <w:r w:rsidRPr="00381A14">
        <w:rPr>
          <w:rFonts w:ascii="Consolas" w:hAnsi="Consolas" w:cs="Consolas"/>
          <w:color w:val="3F7F5F"/>
          <w:sz w:val="20"/>
          <w:szCs w:val="20"/>
          <w:highlight w:val="yellow"/>
          <w:lang w:val="en-IN" w:bidi="hi-IN"/>
        </w:rPr>
        <w:t>PieCtrlRegs.PIEACK.all</w:t>
      </w:r>
      <w:proofErr w:type="spellEnd"/>
      <w:r w:rsidRPr="00381A14">
        <w:rPr>
          <w:rFonts w:ascii="Consolas" w:hAnsi="Consolas" w:cs="Consolas"/>
          <w:color w:val="3F7F5F"/>
          <w:sz w:val="20"/>
          <w:szCs w:val="20"/>
          <w:highlight w:val="yellow"/>
          <w:lang w:val="en-IN" w:bidi="hi-IN"/>
        </w:rPr>
        <w:t xml:space="preserve"> =4;</w:t>
      </w:r>
    </w:p>
    <w:p w:rsidR="00860473" w:rsidRPr="00804D95" w:rsidRDefault="00381A14" w:rsidP="00804D9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IN" w:bidi="hi-IN"/>
        </w:rPr>
      </w:pPr>
      <w:r>
        <w:rPr>
          <w:rFonts w:ascii="Consolas" w:hAnsi="Consolas" w:cs="Consolas"/>
          <w:color w:val="000000"/>
          <w:sz w:val="20"/>
          <w:szCs w:val="20"/>
          <w:lang w:val="en-IN" w:bidi="hi-IN"/>
        </w:rPr>
        <w:t>}</w:t>
      </w:r>
    </w:p>
    <w:sectPr w:rsidR="00860473" w:rsidRPr="00804D95" w:rsidSect="0012161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9C"/>
    <w:rsid w:val="00367521"/>
    <w:rsid w:val="00381A14"/>
    <w:rsid w:val="004842C3"/>
    <w:rsid w:val="00804D95"/>
    <w:rsid w:val="00860473"/>
    <w:rsid w:val="00AC6F9C"/>
    <w:rsid w:val="00D4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686F5-D3F1-4215-B7D7-5E492DD6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Tharakan</dc:creator>
  <cp:keywords/>
  <dc:description/>
  <cp:lastModifiedBy>Tharakan</cp:lastModifiedBy>
  <cp:revision>5</cp:revision>
  <dcterms:created xsi:type="dcterms:W3CDTF">2020-08-06T10:55:00Z</dcterms:created>
  <dcterms:modified xsi:type="dcterms:W3CDTF">2020-08-07T06:11:00Z</dcterms:modified>
</cp:coreProperties>
</file>