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2890B" w14:textId="77777777" w:rsidR="00423742" w:rsidRDefault="00423742" w:rsidP="00423742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</w:p>
    <w:p w14:paraId="7E82F20E" w14:textId="77777777" w:rsidR="00423742" w:rsidRPr="00423742" w:rsidRDefault="00423742" w:rsidP="004237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We are using the following </w:t>
      </w:r>
      <w:proofErr w:type="spellStart"/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MotorControl</w:t>
      </w:r>
      <w:proofErr w:type="spellEnd"/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SDK solution:</w:t>
      </w:r>
    </w:p>
    <w:p w14:paraId="1791F8BE" w14:textId="2B5055C5" w:rsidR="00423742" w:rsidRPr="00423742" w:rsidRDefault="00423742" w:rsidP="004237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C:\ti\c2000\C2000Ware_MotorControl_SDK_5_04_00_00\solutions\tidm_02010_dmpfc</w:t>
      </w:r>
    </w:p>
    <w:p w14:paraId="56004014" w14:textId="77777777" w:rsidR="00423742" w:rsidRPr="00423742" w:rsidRDefault="00423742" w:rsidP="004237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Currently, we are working in </w:t>
      </w: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DMC_LEVEL_2</w:t>
      </w: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and running a compressor PMSM motor successfully.</w:t>
      </w:r>
    </w:p>
    <w:p w14:paraId="62A71BCD" w14:textId="77777777" w:rsidR="00423742" w:rsidRPr="00423742" w:rsidRDefault="00423742" w:rsidP="004237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Our motor parameters are configured as below:</w:t>
      </w:r>
    </w:p>
    <w:p w14:paraId="3FE26DD3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USER_MOTOR1_TYPE                    MOTOR_TYPE_PM</w:t>
      </w:r>
    </w:p>
    <w:p w14:paraId="6C9C1622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USER_MOTOR1_NUM_POLE_PAIRS          (4)</w:t>
      </w:r>
    </w:p>
    <w:p w14:paraId="3B0A186D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USER_MOTOR1_Rr_Ohm                  (0.0)</w:t>
      </w:r>
    </w:p>
    <w:p w14:paraId="0D57F407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USER_MOTOR1_Rs_Ohm                  (1.335f)</w:t>
      </w:r>
    </w:p>
    <w:p w14:paraId="02396FA3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USER_MOTOR1_Ls_d_H                  (0.00895f)</w:t>
      </w:r>
    </w:p>
    <w:p w14:paraId="707C7171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USER_MOTOR1_Ls_q_H                  (0.01541f)</w:t>
      </w:r>
    </w:p>
    <w:p w14:paraId="7118E2DA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USER_MOTOR1_RATED_FLUX_VpHz         (0.5415546)</w:t>
      </w:r>
    </w:p>
    <w:p w14:paraId="62C3BE34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</w:p>
    <w:p w14:paraId="0A64B838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USER_MOTOR1_MAGNETIZING_CURRENT_A   (NULL)</w:t>
      </w:r>
    </w:p>
    <w:p w14:paraId="54FC0253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USER_MOTOR1_RES_EST_CURRENT_A       (3.5)</w:t>
      </w:r>
    </w:p>
    <w:p w14:paraId="62F21D04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USER_MOTOR1_IND_EST_CURRENT_A       (-3.0)</w:t>
      </w:r>
    </w:p>
    <w:p w14:paraId="7D500DBF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USER_MOTOR1_MAX_CURRENT_A           (9.0)</w:t>
      </w:r>
    </w:p>
    <w:p w14:paraId="032C5CCA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USER_MOTOR1_FLUX_EXC_FREQ_Hz        (20.0)</w:t>
      </w:r>
    </w:p>
    <w:p w14:paraId="57F0635C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USER_MOTOR1_NUM_ENC_SLOTS           (2500.0)</w:t>
      </w:r>
    </w:p>
    <w:p w14:paraId="3C20A02F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USER_MOTOR1_INERTIA_Kgm2            (0.000315)</w:t>
      </w:r>
    </w:p>
    <w:p w14:paraId="4AADFACC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</w:p>
    <w:p w14:paraId="0F7B4824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USER_MOTOR1_RATED_VOLTAGE_V         (200.0)</w:t>
      </w:r>
    </w:p>
    <w:p w14:paraId="078B535D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USER_MOTOR1_RATED_SPEED_KRPM        (3.0)</w:t>
      </w:r>
    </w:p>
    <w:p w14:paraId="0709D8CD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</w:p>
    <w:p w14:paraId="1FCEE4ED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USER_MOTOR1_FREQ_MIN_Hz             (30.0)</w:t>
      </w:r>
    </w:p>
    <w:p w14:paraId="5F311144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USER_MOTOR1_FREQ_MAX_Hz             (360.0)</w:t>
      </w:r>
    </w:p>
    <w:p w14:paraId="78704E3E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USER_MOTOR1_FREQ_LOW_Hz             (48.0)</w:t>
      </w:r>
    </w:p>
    <w:p w14:paraId="077699FC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USER_MOTOR1_FREQ_HIGH_Hz            (480.0f)</w:t>
      </w:r>
    </w:p>
    <w:p w14:paraId="6BFE1CF4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</w:p>
    <w:p w14:paraId="0EA9B6A1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USER_MOTOR1_VOLT_MIN_V              (33.0)</w:t>
      </w:r>
    </w:p>
    <w:p w14:paraId="1FCFE6E0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USER_MOTOR1_VOLT_MAX_V              (220.0)</w:t>
      </w:r>
    </w:p>
    <w:p w14:paraId="05D8F58C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</w:p>
    <w:p w14:paraId="6F50AAFD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USER_MOTOR1_ALIGN_DELTA_A           (0.01f)</w:t>
      </w:r>
    </w:p>
    <w:p w14:paraId="04BC8F6B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USER_MOTOR1_ALIGN_CURRENT_A         (2.0f)</w:t>
      </w:r>
    </w:p>
    <w:p w14:paraId="50D6B7BD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USER_MOTOR1_STARTUP_CURRENT_A       (3.5)</w:t>
      </w:r>
    </w:p>
    <w:p w14:paraId="5853AC85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USER_MOTOR1_OVER_CURRENT_A          (16.0)</w:t>
      </w:r>
    </w:p>
    <w:p w14:paraId="1D0E4282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USER_MOTOR1_LOCK_CURRENT_A          (1.0f)</w:t>
      </w:r>
    </w:p>
    <w:p w14:paraId="471A470C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</w:p>
    <w:p w14:paraId="56247EAF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USER_MOTOR1_SPEED_START_Hz          (25.0)</w:t>
      </w:r>
    </w:p>
    <w:p w14:paraId="511CEBEB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USER_MOTOR1_SPEED_FORCE_Hz          (20.0)</w:t>
      </w:r>
    </w:p>
    <w:p w14:paraId="5D93893C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USER_MOTOR1_ACCEL_START_Hz          (10.0)</w:t>
      </w:r>
    </w:p>
    <w:p w14:paraId="0004AE19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</w:p>
    <w:p w14:paraId="4E97ACC1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USER_MOTOR1_ACCEL_START_Hzps        (10.0f)</w:t>
      </w:r>
    </w:p>
    <w:p w14:paraId="2BCB4062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USER_MOTOR1_ACCEL_MAX_Hzps          (15.0)</w:t>
      </w:r>
    </w:p>
    <w:p w14:paraId="2F71AFE4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</w:p>
    <w:p w14:paraId="377591D3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 xml:space="preserve">// </w:t>
      </w:r>
      <w:proofErr w:type="spellStart"/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eSMO</w:t>
      </w:r>
      <w:proofErr w:type="spellEnd"/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 xml:space="preserve"> sliding mode gains</w:t>
      </w:r>
    </w:p>
    <w:p w14:paraId="346816E2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USER_MOTOR1_KSLIDE_MAX              (1.2f)</w:t>
      </w:r>
    </w:p>
    <w:p w14:paraId="18429DAB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USER_MOTOR1_KSLIDE_MIN              (0.15f)</w:t>
      </w:r>
    </w:p>
    <w:p w14:paraId="4EA75A20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</w:p>
    <w:p w14:paraId="05394F87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// PLL gain window and scale</w:t>
      </w:r>
    </w:p>
    <w:p w14:paraId="02AC8F9D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USER_MOTOR1_PLL_KP_MAX              (10.0f)</w:t>
      </w:r>
    </w:p>
    <w:p w14:paraId="310E3BE6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USER_MOTOR1_PLL_KP_MIN              (2.0f)</w:t>
      </w:r>
    </w:p>
    <w:p w14:paraId="0A1CB370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lastRenderedPageBreak/>
        <w:t>#define USER_MOTOR1_PLL_KP_SF               (5.0f)</w:t>
      </w:r>
    </w:p>
    <w:p w14:paraId="0A1C81BE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</w:p>
    <w:p w14:paraId="02AA1664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// BEMF detection &amp; filtering</w:t>
      </w:r>
    </w:p>
    <w:p w14:paraId="5229AEED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USER_MOTOR1_BEMF_THRESHOLD          (0.5f)</w:t>
      </w:r>
    </w:p>
    <w:p w14:paraId="2428A792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USER_MOTOR1_BEMF_KSLF_FC_Hz         (1.0f)</w:t>
      </w:r>
    </w:p>
    <w:p w14:paraId="46B164FB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USER_MOTOR1_BEMF_KSLF_FC_SF         (1.0f)</w:t>
      </w:r>
    </w:p>
    <w:p w14:paraId="1E7BBBF7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</w:p>
    <w:p w14:paraId="0BE6B0D9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// Angle/Speed filter</w:t>
      </w:r>
    </w:p>
    <w:p w14:paraId="2C1B3E90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USER_MOTOR1_THETA_OFFSET_SF         (1.0f)</w:t>
      </w:r>
    </w:p>
    <w:p w14:paraId="2C3BE9F6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USER_MOTOR1_SPEED_LPF_FC_Hz         (400.0f)</w:t>
      </w:r>
    </w:p>
    <w:p w14:paraId="118B5F6E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</w:p>
    <w:p w14:paraId="2AD8C95E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// Vibration compensation</w:t>
      </w:r>
    </w:p>
    <w:p w14:paraId="59B1DCC9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USER_MOTOR1_VIBCOMPA_ALPHA          (0.98f)</w:t>
      </w:r>
    </w:p>
    <w:p w14:paraId="176FE95B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USER_MOTOR1_VIBCOMPA_GAIN           (0.0f)</w:t>
      </w:r>
    </w:p>
    <w:p w14:paraId="3B5815D6" w14:textId="77777777" w:rsidR="00423742" w:rsidRPr="00423742" w:rsidRDefault="00423742" w:rsidP="00423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</w:pP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#define USER_MOTOR1_VIBCOMPA_INDEX_DELTA    (10)</w:t>
      </w:r>
    </w:p>
    <w:p w14:paraId="7DB3A899" w14:textId="77777777" w:rsidR="00423742" w:rsidRPr="00423742" w:rsidRDefault="00423742" w:rsidP="004237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Current </w:t>
      </w:r>
      <w:proofErr w:type="spellStart"/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behavior</w:t>
      </w:r>
      <w:proofErr w:type="spellEnd"/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:</w:t>
      </w:r>
    </w:p>
    <w:p w14:paraId="7057E8E5" w14:textId="77777777" w:rsidR="00423742" w:rsidRPr="00423742" w:rsidRDefault="00423742" w:rsidP="004237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Up to </w:t>
      </w:r>
      <w:proofErr w:type="spellStart"/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speed_ref</w:t>
      </w:r>
      <w:proofErr w:type="spellEnd"/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 xml:space="preserve"> = 50</w:t>
      </w:r>
    </w:p>
    <w:p w14:paraId="778E8802" w14:textId="77777777" w:rsidR="00423742" w:rsidRPr="00423742" w:rsidRDefault="00423742" w:rsidP="004237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Phase current waveform is good</w:t>
      </w:r>
    </w:p>
    <w:p w14:paraId="3204A771" w14:textId="77777777" w:rsidR="00423742" w:rsidRPr="00423742" w:rsidRDefault="00423742" w:rsidP="004237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Generated angle (</w:t>
      </w: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angleGenM1_rad</w:t>
      </w: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) and estimated angle are matching properly</w:t>
      </w:r>
    </w:p>
    <w:p w14:paraId="0D5BD31D" w14:textId="7CB9A3AD" w:rsidR="00423742" w:rsidRDefault="00423742" w:rsidP="009F3C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Motor rotation is smooth and stable</w:t>
      </w:r>
    </w:p>
    <w:p w14:paraId="48C3FC50" w14:textId="77777777" w:rsidR="00423742" w:rsidRPr="00423742" w:rsidRDefault="00423742" w:rsidP="009F3C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2F6A2ECB" w14:textId="5DD223D2" w:rsidR="00423742" w:rsidRPr="00423742" w:rsidRDefault="00423742" w:rsidP="00F413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Figure 1: Estimated angle good at lower speed</w:t>
      </w:r>
    </w:p>
    <w:p w14:paraId="611B9D6F" w14:textId="51EEDBDE" w:rsidR="00423742" w:rsidRDefault="0042374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A6B106C" wp14:editId="70FC9CAD">
            <wp:extent cx="5639205" cy="3468189"/>
            <wp:effectExtent l="0" t="0" r="0" b="0"/>
            <wp:docPr id="8583791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090" cy="3500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385D61" w14:textId="77777777" w:rsidR="00423742" w:rsidRDefault="00423742">
      <w:pPr>
        <w:rPr>
          <w:lang w:val="en-US"/>
        </w:rPr>
      </w:pPr>
    </w:p>
    <w:p w14:paraId="0A6C7333" w14:textId="77777777" w:rsidR="00423742" w:rsidRPr="00423742" w:rsidRDefault="00423742" w:rsidP="004237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When increasing </w:t>
      </w:r>
      <w:proofErr w:type="spellStart"/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speed_ref</w:t>
      </w:r>
      <w:proofErr w:type="spellEnd"/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beyond around </w:t>
      </w: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65</w:t>
      </w:r>
    </w:p>
    <w:p w14:paraId="7D8C2478" w14:textId="77777777" w:rsidR="00423742" w:rsidRPr="00423742" w:rsidRDefault="00423742" w:rsidP="004237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Motor still rotates properly</w:t>
      </w:r>
    </w:p>
    <w:p w14:paraId="04601199" w14:textId="77777777" w:rsidR="00423742" w:rsidRPr="00423742" w:rsidRDefault="00423742" w:rsidP="004237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Phase current and generated angle still appear good</w:t>
      </w:r>
    </w:p>
    <w:p w14:paraId="748FD3C0" w14:textId="532CBA3C" w:rsidR="00423742" w:rsidRDefault="00423742" w:rsidP="004237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lastRenderedPageBreak/>
        <w:t xml:space="preserve">But the estimated angle from ESMO becomes distorted/noisy as shown in the attached </w:t>
      </w: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figure.</w:t>
      </w:r>
    </w:p>
    <w:p w14:paraId="7E84D623" w14:textId="77777777" w:rsidR="00423742" w:rsidRDefault="00423742" w:rsidP="0042374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1E6FD750" w14:textId="471D14F1" w:rsidR="00423742" w:rsidRPr="00423742" w:rsidRDefault="00423742" w:rsidP="004237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Figure 2: Estimated angle distorted at higher </w:t>
      </w: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speed.</w:t>
      </w:r>
    </w:p>
    <w:p w14:paraId="2EDF7EB9" w14:textId="5CA14B98" w:rsidR="00423742" w:rsidRDefault="0042374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44CBC0C" wp14:editId="226AA9B0">
            <wp:extent cx="5762768" cy="3458482"/>
            <wp:effectExtent l="0" t="0" r="0" b="8890"/>
            <wp:docPr id="63413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582" cy="3481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2C689B" w14:textId="77777777" w:rsidR="00423742" w:rsidRPr="00423742" w:rsidRDefault="00423742" w:rsidP="004237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Because of this issue, we are unable to confidently move to </w:t>
      </w: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DMC_LEVEL_3</w:t>
      </w: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.</w:t>
      </w:r>
    </w:p>
    <w:p w14:paraId="7AB5B196" w14:textId="77777777" w:rsidR="00423742" w:rsidRPr="00423742" w:rsidRDefault="00423742" w:rsidP="004237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We would like guidance on the following:</w:t>
      </w:r>
    </w:p>
    <w:p w14:paraId="276AB8EF" w14:textId="77777777" w:rsidR="00423742" w:rsidRPr="00423742" w:rsidRDefault="00423742" w:rsidP="004237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Which ESMO parameters mainly affect estimated angle quality at higher speed?</w:t>
      </w:r>
    </w:p>
    <w:p w14:paraId="444582F7" w14:textId="77777777" w:rsidR="00423742" w:rsidRPr="00423742" w:rsidRDefault="00423742" w:rsidP="004237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Which parameters should be tuned first to improve the estimated angle waveform?</w:t>
      </w:r>
    </w:p>
    <w:p w14:paraId="39BE04EA" w14:textId="77777777" w:rsidR="00423742" w:rsidRPr="00423742" w:rsidRDefault="00423742" w:rsidP="004237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Is this issue mainly related to:</w:t>
      </w:r>
    </w:p>
    <w:p w14:paraId="49CF4DEA" w14:textId="2CE1B912" w:rsidR="00423742" w:rsidRPr="00423742" w:rsidRDefault="00423742" w:rsidP="0042374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Kslide</w:t>
      </w:r>
      <w:proofErr w:type="spellEnd"/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tuning.</w:t>
      </w:r>
    </w:p>
    <w:p w14:paraId="30ECD9BC" w14:textId="77777777" w:rsidR="00423742" w:rsidRPr="00423742" w:rsidRDefault="00423742" w:rsidP="0042374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PLL gains</w:t>
      </w:r>
    </w:p>
    <w:p w14:paraId="0969BEF7" w14:textId="77777777" w:rsidR="00423742" w:rsidRPr="00423742" w:rsidRDefault="00423742" w:rsidP="0042374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BEMF filter coefficients</w:t>
      </w:r>
    </w:p>
    <w:p w14:paraId="38CFD004" w14:textId="77777777" w:rsidR="00423742" w:rsidRPr="00423742" w:rsidRDefault="00423742" w:rsidP="0042374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Current sensing noise</w:t>
      </w:r>
    </w:p>
    <w:p w14:paraId="176BEB78" w14:textId="77777777" w:rsidR="00423742" w:rsidRPr="00423742" w:rsidRDefault="00423742" w:rsidP="0042374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Voltage scaling</w:t>
      </w:r>
    </w:p>
    <w:p w14:paraId="22350F0C" w14:textId="77777777" w:rsidR="00423742" w:rsidRPr="00423742" w:rsidRDefault="00423742" w:rsidP="0042374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ADC sampling timing</w:t>
      </w:r>
    </w:p>
    <w:p w14:paraId="688EF887" w14:textId="77777777" w:rsidR="00423742" w:rsidRPr="00423742" w:rsidRDefault="00423742" w:rsidP="0042374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Motor parameter mismatch (Rs/Ls/Flux)?</w:t>
      </w:r>
    </w:p>
    <w:p w14:paraId="4FE14396" w14:textId="77777777" w:rsidR="00423742" w:rsidRPr="00423742" w:rsidRDefault="00423742" w:rsidP="004237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Is the current value of </w:t>
      </w: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USER_MOTOR1_BEMF_KSLF_FC_Hz = 1.0f</w:t>
      </w: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too low for higher speed operation?</w:t>
      </w:r>
    </w:p>
    <w:p w14:paraId="0FEAA497" w14:textId="77777777" w:rsidR="00423742" w:rsidRPr="00423742" w:rsidRDefault="00423742" w:rsidP="004237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What is the recommended tuning sequence before moving to </w:t>
      </w:r>
      <w:r w:rsidRPr="00423742">
        <w:rPr>
          <w:rFonts w:ascii="Courier New" w:eastAsia="Times New Roman" w:hAnsi="Courier New" w:cs="Courier New"/>
          <w:kern w:val="0"/>
          <w:sz w:val="20"/>
          <w:szCs w:val="20"/>
          <w:lang w:eastAsia="en-IN"/>
          <w14:ligatures w14:val="none"/>
        </w:rPr>
        <w:t>DMC_LEVEL_3</w:t>
      </w: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?</w:t>
      </w:r>
    </w:p>
    <w:p w14:paraId="37B8F931" w14:textId="77777777" w:rsidR="00423742" w:rsidRPr="00423742" w:rsidRDefault="00423742" w:rsidP="004237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2374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Which internal ESMO variables should be monitored in CCS graph/watch window for debugging?</w:t>
      </w:r>
    </w:p>
    <w:p w14:paraId="1F78613B" w14:textId="77777777" w:rsidR="00423742" w:rsidRDefault="00423742">
      <w:pPr>
        <w:rPr>
          <w:lang w:val="en-US"/>
        </w:rPr>
      </w:pPr>
    </w:p>
    <w:p w14:paraId="635F2951" w14:textId="77777777" w:rsidR="00423742" w:rsidRPr="00423742" w:rsidRDefault="00423742">
      <w:pPr>
        <w:rPr>
          <w:lang w:val="en-US"/>
        </w:rPr>
      </w:pPr>
    </w:p>
    <w:sectPr w:rsidR="00423742" w:rsidRPr="004237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0842A3"/>
    <w:multiLevelType w:val="multilevel"/>
    <w:tmpl w:val="55760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802AD3"/>
    <w:multiLevelType w:val="multilevel"/>
    <w:tmpl w:val="57247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1F1106"/>
    <w:multiLevelType w:val="multilevel"/>
    <w:tmpl w:val="66C4F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2005269">
    <w:abstractNumId w:val="1"/>
  </w:num>
  <w:num w:numId="2" w16cid:durableId="1592660126">
    <w:abstractNumId w:val="2"/>
  </w:num>
  <w:num w:numId="3" w16cid:durableId="4826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E7D"/>
    <w:rsid w:val="002D5E7D"/>
    <w:rsid w:val="0042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560DE"/>
  <w15:chartTrackingRefBased/>
  <w15:docId w15:val="{ADD7902B-7546-42EA-B4F8-477A0DB8C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423742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7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IN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742"/>
    <w:rPr>
      <w:rFonts w:ascii="Courier New" w:eastAsia="Times New Roman" w:hAnsi="Courier New" w:cs="Courier New"/>
      <w:kern w:val="0"/>
      <w:sz w:val="20"/>
      <w:szCs w:val="20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42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Navanith Kumar G</dc:creator>
  <cp:keywords/>
  <dc:description/>
  <cp:lastModifiedBy>Navanith Kumar G</cp:lastModifiedBy>
  <cp:revision>2</cp:revision>
  <dcterms:created xsi:type="dcterms:W3CDTF">2026-05-22T12:18:00Z</dcterms:created>
  <dcterms:modified xsi:type="dcterms:W3CDTF">2026-05-22T12:28:00Z</dcterms:modified>
</cp:coreProperties>
</file>