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9F2" w:rsidRDefault="00DE6E03" w:rsidP="00DE6E03">
      <w:pPr>
        <w:jc w:val="center"/>
      </w:pPr>
      <w:r>
        <w:rPr>
          <w:noProof/>
        </w:rPr>
        <w:drawing>
          <wp:inline distT="0" distB="0" distL="0" distR="0" wp14:anchorId="781F5358" wp14:editId="4D5D95AA">
            <wp:extent cx="3051850" cy="22909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7505" cy="23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03" w:rsidRDefault="00DE6E03">
      <w:r>
        <w:t>C</w:t>
      </w:r>
      <w:r>
        <w:rPr>
          <w:rFonts w:hint="eastAsia"/>
        </w:rPr>
        <w:t>h</w:t>
      </w:r>
      <w:r>
        <w:t>3</w:t>
      </w:r>
      <w:r>
        <w:rPr>
          <w:rFonts w:hint="eastAsia"/>
        </w:rPr>
        <w:t>： input</w:t>
      </w:r>
      <w:r>
        <w:t xml:space="preserve"> </w:t>
      </w:r>
      <w:r>
        <w:rPr>
          <w:rFonts w:hint="eastAsia"/>
        </w:rPr>
        <w:t>current；</w:t>
      </w:r>
    </w:p>
    <w:p w:rsidR="00DE6E03" w:rsidRDefault="00DE6E03">
      <w:pPr>
        <w:rPr>
          <w:rFonts w:hint="eastAsia"/>
        </w:rPr>
      </w:pPr>
      <w:r>
        <w:rPr>
          <w:rFonts w:hint="eastAsia"/>
        </w:rPr>
        <w:t>I</w:t>
      </w:r>
      <w:r>
        <w:t xml:space="preserve"> </w:t>
      </w:r>
      <w:r>
        <w:rPr>
          <w:rFonts w:hint="eastAsia"/>
        </w:rPr>
        <w:t>doubt</w:t>
      </w:r>
      <w:r>
        <w:t xml:space="preserve"> V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is</w:t>
      </w:r>
      <w:r>
        <w:t xml:space="preserve"> </w:t>
      </w:r>
      <w:r>
        <w:rPr>
          <w:rFonts w:hint="eastAsia"/>
        </w:rPr>
        <w:t>too</w:t>
      </w:r>
      <w:r>
        <w:t xml:space="preserve"> </w:t>
      </w:r>
      <w:r>
        <w:rPr>
          <w:rFonts w:hint="eastAsia"/>
        </w:rPr>
        <w:t>high， then</w:t>
      </w:r>
      <w:r>
        <w:t xml:space="preserve"> </w:t>
      </w:r>
      <w:r>
        <w:rPr>
          <w:rFonts w:hint="eastAsia"/>
        </w:rPr>
        <w:t>obtain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below</w:t>
      </w:r>
      <w:r>
        <w:t xml:space="preserve"> </w:t>
      </w:r>
      <w:r>
        <w:rPr>
          <w:rFonts w:hint="eastAsia"/>
        </w:rPr>
        <w:t>pic；</w:t>
      </w:r>
    </w:p>
    <w:p w:rsidR="00DE6E03" w:rsidRDefault="00DE6E03" w:rsidP="00792D4E">
      <w:pPr>
        <w:jc w:val="center"/>
      </w:pPr>
      <w:r>
        <w:rPr>
          <w:noProof/>
        </w:rPr>
        <w:drawing>
          <wp:inline distT="0" distB="0" distL="0" distR="0" wp14:anchorId="3554B348" wp14:editId="0D6E962B">
            <wp:extent cx="3315694" cy="221032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1498" cy="22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03" w:rsidRDefault="00DE6E03">
      <w:r>
        <w:t>C</w:t>
      </w:r>
      <w:r>
        <w:rPr>
          <w:rFonts w:hint="eastAsia"/>
        </w:rPr>
        <w:t>h</w:t>
      </w:r>
      <w:r>
        <w:t>1</w:t>
      </w:r>
      <w:r>
        <w:rPr>
          <w:rFonts w:hint="eastAsia"/>
        </w:rPr>
        <w:t>：P</w:t>
      </w:r>
      <w:r>
        <w:t>FCV</w:t>
      </w:r>
      <w:r>
        <w:rPr>
          <w:rFonts w:hint="eastAsia"/>
        </w:rPr>
        <w:t>out； ch</w:t>
      </w:r>
      <w:r>
        <w:t>2 DRB</w:t>
      </w:r>
      <w:r>
        <w:rPr>
          <w:rFonts w:hint="eastAsia"/>
        </w:rPr>
        <w:t>；ch</w:t>
      </w:r>
      <w:r>
        <w:t xml:space="preserve">3 </w:t>
      </w:r>
      <w:r>
        <w:rPr>
          <w:rFonts w:hint="eastAsia"/>
        </w:rPr>
        <w:t>input</w:t>
      </w:r>
      <w:r>
        <w:t xml:space="preserve"> </w:t>
      </w:r>
      <w:r>
        <w:rPr>
          <w:rFonts w:hint="eastAsia"/>
        </w:rPr>
        <w:t>current</w:t>
      </w:r>
      <w:r>
        <w:t xml:space="preserve"> </w:t>
      </w:r>
      <w:r>
        <w:rPr>
          <w:rFonts w:hint="eastAsia"/>
        </w:rPr>
        <w:t>；ch</w:t>
      </w:r>
      <w:r>
        <w:t xml:space="preserve">4 </w:t>
      </w:r>
      <w:r>
        <w:rPr>
          <w:rFonts w:hint="eastAsia"/>
        </w:rPr>
        <w:t>input</w:t>
      </w:r>
      <w:r>
        <w:t xml:space="preserve"> </w:t>
      </w:r>
      <w:r>
        <w:rPr>
          <w:rFonts w:hint="eastAsia"/>
        </w:rPr>
        <w:t xml:space="preserve">voltage；  </w:t>
      </w:r>
    </w:p>
    <w:p w:rsidR="00DE6E03" w:rsidRDefault="00DE6E03">
      <w:pPr>
        <w:rPr>
          <w:rFonts w:hint="eastAsia"/>
        </w:rPr>
      </w:pPr>
      <w:r>
        <w:t>W</w:t>
      </w:r>
      <w:r>
        <w:rPr>
          <w:rFonts w:hint="eastAsia"/>
        </w:rPr>
        <w:t>e</w:t>
      </w:r>
      <w:r>
        <w:t xml:space="preserve"> </w:t>
      </w:r>
      <w:r>
        <w:rPr>
          <w:rFonts w:hint="eastAsia"/>
        </w:rPr>
        <w:t>can</w:t>
      </w:r>
      <w:r>
        <w:t xml:space="preserve"> </w:t>
      </w:r>
      <w:r>
        <w:rPr>
          <w:rFonts w:hint="eastAsia"/>
        </w:rPr>
        <w:t>find</w:t>
      </w:r>
      <w:r>
        <w:t xml:space="preserve"> V</w:t>
      </w:r>
      <w:r>
        <w:rPr>
          <w:rFonts w:hint="eastAsia"/>
        </w:rPr>
        <w:t>out</w:t>
      </w:r>
      <w:r>
        <w:t xml:space="preserve"> &gt; Vin </w:t>
      </w:r>
      <w:proofErr w:type="gramStart"/>
      <w:r>
        <w:t>all  the</w:t>
      </w:r>
      <w:proofErr w:type="gramEnd"/>
      <w:r>
        <w:t xml:space="preserve">  time ,  it explain  it  is  not  the  root  cause ; then  we doubt output power is too low, and then we obtain the below wave;</w:t>
      </w:r>
    </w:p>
    <w:p w:rsidR="00DE6E03" w:rsidRDefault="00DE6E03" w:rsidP="00DE6E03">
      <w:pPr>
        <w:jc w:val="center"/>
      </w:pPr>
      <w:r>
        <w:rPr>
          <w:noProof/>
        </w:rPr>
        <w:drawing>
          <wp:inline distT="0" distB="0" distL="0" distR="0" wp14:anchorId="3330A14D" wp14:editId="1FB3CADF">
            <wp:extent cx="3558209" cy="2428543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9916" cy="243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03" w:rsidRDefault="00DE6E03" w:rsidP="00DE6E03">
      <w:pPr>
        <w:jc w:val="center"/>
      </w:pPr>
      <w:r>
        <w:t>Ch1: DRA;  ch2: VAO;  ch3: input current ; ch4: Vsense;</w:t>
      </w:r>
    </w:p>
    <w:p w:rsidR="00792D4E" w:rsidRDefault="00DE6E03" w:rsidP="00DE6E03">
      <w:r>
        <w:t xml:space="preserve">We can conclude VAO &gt; 0.75; so </w:t>
      </w:r>
      <w:r w:rsidR="00792D4E">
        <w:t xml:space="preserve">it is not root cause; </w:t>
      </w:r>
    </w:p>
    <w:p w:rsidR="00792D4E" w:rsidRDefault="00792D4E" w:rsidP="00DE6E03">
      <w:r>
        <w:lastRenderedPageBreak/>
        <w:t xml:space="preserve">One </w:t>
      </w:r>
      <w:proofErr w:type="gramStart"/>
      <w:r>
        <w:t>question :</w:t>
      </w:r>
      <w:proofErr w:type="gramEnd"/>
      <w:r>
        <w:t xml:space="preserve">   Vsense &gt; 3V , GDA,GDB  is  prohibit ?  </w:t>
      </w:r>
    </w:p>
    <w:p w:rsidR="00DE6E03" w:rsidRDefault="00792D4E" w:rsidP="00DE6E03">
      <w:r>
        <w:t xml:space="preserve">from </w:t>
      </w:r>
      <w:proofErr w:type="gramStart"/>
      <w:r>
        <w:t>pic  GDA</w:t>
      </w:r>
      <w:proofErr w:type="gramEnd"/>
      <w:r>
        <w:t>,GDB  is not probit.</w:t>
      </w:r>
    </w:p>
    <w:p w:rsidR="00792D4E" w:rsidRDefault="00792D4E" w:rsidP="00DE6E03">
      <w:r>
        <w:t xml:space="preserve">Two question:  </w:t>
      </w:r>
      <w:proofErr w:type="gramStart"/>
      <w:r>
        <w:t>input  wave</w:t>
      </w:r>
      <w:proofErr w:type="gramEnd"/>
      <w:r>
        <w:t xml:space="preserve">  as below  pic  show  on  which  condition ?</w:t>
      </w:r>
    </w:p>
    <w:p w:rsidR="00792D4E" w:rsidRDefault="00792D4E" w:rsidP="00792D4E">
      <w:pPr>
        <w:jc w:val="center"/>
      </w:pPr>
      <w:r>
        <w:rPr>
          <w:noProof/>
        </w:rPr>
        <w:drawing>
          <wp:inline distT="0" distB="0" distL="0" distR="0" wp14:anchorId="3D1C6E0A" wp14:editId="62F645A5">
            <wp:extent cx="2982064" cy="2220212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87918" cy="222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6E03" w:rsidRPr="00792D4E" w:rsidRDefault="00DE6E03">
      <w:pPr>
        <w:rPr>
          <w:rFonts w:hint="eastAsia"/>
        </w:rPr>
      </w:pPr>
    </w:p>
    <w:sectPr w:rsidR="00DE6E03" w:rsidRPr="00792D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500"/>
    <w:rsid w:val="00792D4E"/>
    <w:rsid w:val="007F69F2"/>
    <w:rsid w:val="00A14500"/>
    <w:rsid w:val="00DE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36CE2"/>
  <w15:chartTrackingRefBased/>
  <w15:docId w15:val="{CCEB1A6A-67F9-48B3-A1B5-8D069C81E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Xu.DCBU.Han 韓旭</dc:creator>
  <cp:keywords/>
  <dc:description/>
  <cp:lastModifiedBy>Xu.DCBU.Han 韓旭</cp:lastModifiedBy>
  <cp:revision>3</cp:revision>
  <dcterms:created xsi:type="dcterms:W3CDTF">2020-07-13T14:18:00Z</dcterms:created>
  <dcterms:modified xsi:type="dcterms:W3CDTF">2020-07-13T14:53:00Z</dcterms:modified>
</cp:coreProperties>
</file>