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1F3" w:rsidRDefault="000743B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二次电源输出异常</w:t>
      </w:r>
    </w:p>
    <w:p w:rsidR="005531F3" w:rsidRDefault="000743BD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在并联使用</w:t>
      </w:r>
      <w:r>
        <w:rPr>
          <w:rFonts w:hint="eastAsia"/>
          <w:sz w:val="28"/>
          <w:szCs w:val="28"/>
        </w:rPr>
        <w:t>ti_</w:t>
      </w:r>
      <w:bookmarkStart w:id="0" w:name="_GoBack"/>
      <w:r>
        <w:rPr>
          <w:rFonts w:hint="eastAsia"/>
          <w:sz w:val="28"/>
          <w:szCs w:val="28"/>
        </w:rPr>
        <w:t>lmz23610</w:t>
      </w:r>
      <w:bookmarkEnd w:id="0"/>
      <w:r>
        <w:rPr>
          <w:rFonts w:hint="eastAsia"/>
          <w:sz w:val="28"/>
          <w:szCs w:val="28"/>
        </w:rPr>
        <w:t>产生</w:t>
      </w:r>
      <w:r>
        <w:rPr>
          <w:rFonts w:hint="eastAsia"/>
          <w:sz w:val="28"/>
          <w:szCs w:val="28"/>
        </w:rPr>
        <w:t>5v</w:t>
      </w:r>
      <w:r>
        <w:rPr>
          <w:rFonts w:hint="eastAsia"/>
          <w:sz w:val="28"/>
          <w:szCs w:val="28"/>
        </w:rPr>
        <w:t>输出时，原理图如下：</w:t>
      </w:r>
    </w:p>
    <w:p w:rsidR="005531F3" w:rsidRDefault="000743BD">
      <w:pPr>
        <w:ind w:firstLine="42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6278245" cy="2722880"/>
            <wp:effectExtent l="0" t="0" r="8255" b="1270"/>
            <wp:docPr id="1" name="图片 1" descr="3模块并联原理图（公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模块并联原理图（公开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1F3" w:rsidRDefault="002C326C">
      <w:pPr>
        <w:ind w:firstLine="420"/>
        <w:jc w:val="center"/>
        <w:rPr>
          <w:szCs w:val="21"/>
        </w:rPr>
      </w:pPr>
      <w:r>
        <w:rPr>
          <w:szCs w:val="21"/>
        </w:rPr>
        <w:t xml:space="preserve">Figure </w:t>
      </w:r>
      <w:r w:rsidR="000743BD">
        <w:rPr>
          <w:rFonts w:hint="eastAsia"/>
          <w:szCs w:val="21"/>
        </w:rPr>
        <w:t>1</w:t>
      </w:r>
      <w:r>
        <w:rPr>
          <w:szCs w:val="21"/>
        </w:rPr>
        <w:t>. Three model schematic</w:t>
      </w:r>
    </w:p>
    <w:p w:rsidR="005531F3" w:rsidRDefault="002C326C" w:rsidP="002C326C">
      <w:pPr>
        <w:ind w:firstLine="4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Two query as below</w:t>
      </w:r>
      <w:r w:rsidR="000743BD">
        <w:rPr>
          <w:rFonts w:hint="eastAsia"/>
          <w:b/>
          <w:bCs/>
          <w:sz w:val="28"/>
          <w:szCs w:val="28"/>
        </w:rPr>
        <w:t>：</w:t>
      </w:r>
    </w:p>
    <w:p w:rsidR="005531F3" w:rsidRDefault="002C326C">
      <w:pPr>
        <w:numPr>
          <w:ilvl w:val="0"/>
          <w:numId w:val="1"/>
        </w:numPr>
        <w:ind w:firstLine="420"/>
        <w:rPr>
          <w:sz w:val="28"/>
          <w:szCs w:val="28"/>
        </w:rPr>
      </w:pPr>
      <w:r>
        <w:rPr>
          <w:sz w:val="28"/>
          <w:szCs w:val="28"/>
        </w:rPr>
        <w:t>One of models power on with no-load, there was 1</w:t>
      </w:r>
      <w:r w:rsidR="000743BD">
        <w:rPr>
          <w:rFonts w:hint="eastAsia"/>
          <w:sz w:val="28"/>
          <w:szCs w:val="28"/>
        </w:rPr>
        <w:t>0V</w:t>
      </w:r>
      <w:r>
        <w:rPr>
          <w:sz w:val="28"/>
          <w:szCs w:val="28"/>
        </w:rPr>
        <w:t xml:space="preserve"> output, waveform as figure 2. When add load with 2A</w:t>
      </w:r>
      <w:r w:rsidR="000743BD"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there was</w:t>
      </w:r>
      <w:r w:rsidRPr="002C326C">
        <w:rPr>
          <w:sz w:val="28"/>
          <w:szCs w:val="28"/>
        </w:rPr>
        <w:t> </w:t>
      </w:r>
      <w:hyperlink r:id="rId8" w:history="1">
        <w:r w:rsidRPr="002C326C">
          <w:rPr>
            <w:sz w:val="28"/>
            <w:szCs w:val="28"/>
          </w:rPr>
          <w:t>periodicity</w:t>
        </w:r>
      </w:hyperlink>
      <w:r>
        <w:rPr>
          <w:sz w:val="28"/>
          <w:szCs w:val="28"/>
        </w:rPr>
        <w:t xml:space="preserve"> 10</w:t>
      </w:r>
      <w:r w:rsidR="000743BD">
        <w:rPr>
          <w:rFonts w:hint="eastAsia"/>
          <w:sz w:val="28"/>
          <w:szCs w:val="28"/>
        </w:rPr>
        <w:t>V</w:t>
      </w:r>
      <w:r>
        <w:rPr>
          <w:sz w:val="28"/>
          <w:szCs w:val="28"/>
        </w:rPr>
        <w:t xml:space="preserve"> output</w:t>
      </w:r>
      <w:r w:rsidR="000743BD"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 xml:space="preserve">waveform as figure </w:t>
      </w:r>
      <w:r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0743BD" w:rsidRDefault="000743BD">
      <w:pPr>
        <w:jc w:val="left"/>
        <w:rPr>
          <w:szCs w:val="21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3087370" cy="2315845"/>
            <wp:effectExtent l="0" t="0" r="17780" b="8255"/>
            <wp:docPr id="2" name="图片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3147060" cy="2360930"/>
            <wp:effectExtent l="0" t="0" r="15240" b="1270"/>
            <wp:docPr id="3" name="图片 3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br/>
      </w:r>
      <w:r w:rsidR="002C326C">
        <w:rPr>
          <w:szCs w:val="21"/>
        </w:rPr>
        <w:t xml:space="preserve">Figure </w:t>
      </w:r>
      <w:r>
        <w:rPr>
          <w:rFonts w:hint="eastAsia"/>
          <w:szCs w:val="21"/>
        </w:rPr>
        <w:t>2</w:t>
      </w:r>
      <w:r w:rsidR="002C326C">
        <w:rPr>
          <w:szCs w:val="21"/>
        </w:rPr>
        <w:t>.</w:t>
      </w:r>
      <w:r>
        <w:rPr>
          <w:rFonts w:hint="eastAsia"/>
          <w:szCs w:val="21"/>
        </w:rPr>
        <w:t xml:space="preserve"> </w:t>
      </w:r>
      <w:r>
        <w:rPr>
          <w:rFonts w:ascii="Arial" w:hAnsi="Arial" w:cs="Arial"/>
          <w:color w:val="2E3033"/>
          <w:sz w:val="18"/>
          <w:szCs w:val="18"/>
          <w:shd w:val="clear" w:color="auto" w:fill="FFFFFF"/>
        </w:rPr>
        <w:t>The three modules are in parallel with the power output waveform.</w:t>
      </w:r>
      <w:r>
        <w:rPr>
          <w:rFonts w:hint="eastAsia"/>
          <w:szCs w:val="21"/>
        </w:rPr>
        <w:t xml:space="preserve">    </w:t>
      </w:r>
    </w:p>
    <w:p w:rsidR="005531F3" w:rsidRPr="000743BD" w:rsidRDefault="000743BD">
      <w:pPr>
        <w:jc w:val="left"/>
        <w:rPr>
          <w:rFonts w:ascii="Arial" w:hAnsi="Arial" w:cs="Arial"/>
          <w:color w:val="2E3033"/>
          <w:sz w:val="18"/>
          <w:szCs w:val="18"/>
          <w:shd w:val="clear" w:color="auto" w:fill="FFFFFF"/>
        </w:rPr>
      </w:pPr>
      <w:r>
        <w:rPr>
          <w:szCs w:val="21"/>
        </w:rPr>
        <w:t xml:space="preserve">                                                 </w:t>
      </w:r>
      <w:r>
        <w:rPr>
          <w:rFonts w:hint="eastAsia"/>
          <w:szCs w:val="21"/>
        </w:rPr>
        <w:t xml:space="preserve"> </w:t>
      </w:r>
      <w:r w:rsidR="002C326C">
        <w:rPr>
          <w:szCs w:val="21"/>
        </w:rPr>
        <w:t xml:space="preserve">Figure </w:t>
      </w:r>
      <w:r>
        <w:rPr>
          <w:rFonts w:hint="eastAsia"/>
          <w:szCs w:val="21"/>
        </w:rPr>
        <w:t xml:space="preserve">3 </w:t>
      </w:r>
      <w:proofErr w:type="gramStart"/>
      <w:r>
        <w:rPr>
          <w:rFonts w:ascii="Arial" w:hAnsi="Arial" w:cs="Arial"/>
          <w:color w:val="2E3033"/>
          <w:sz w:val="18"/>
          <w:szCs w:val="18"/>
          <w:shd w:val="clear" w:color="auto" w:fill="FFFFFF"/>
        </w:rPr>
        <w:t>The</w:t>
      </w:r>
      <w:proofErr w:type="gramEnd"/>
      <w:r>
        <w:rPr>
          <w:rFonts w:ascii="Arial" w:hAnsi="Arial" w:cs="Arial"/>
          <w:color w:val="2E3033"/>
          <w:sz w:val="18"/>
          <w:szCs w:val="18"/>
          <w:shd w:val="clear" w:color="auto" w:fill="FFFFFF"/>
        </w:rPr>
        <w:t xml:space="preserve"> three modules are in parallel with</w:t>
      </w:r>
      <w:r>
        <w:rPr>
          <w:rFonts w:ascii="Arial" w:hAnsi="Arial" w:cs="Arial"/>
          <w:color w:val="2E3033"/>
          <w:sz w:val="18"/>
          <w:szCs w:val="18"/>
          <w:shd w:val="clear" w:color="auto" w:fill="FFFFFF"/>
        </w:rPr>
        <w:t xml:space="preserve"> </w:t>
      </w:r>
      <w:r w:rsidRPr="000743BD">
        <w:rPr>
          <w:rFonts w:ascii="Arial" w:hAnsi="Arial" w:cs="Arial"/>
          <w:color w:val="2E3033"/>
          <w:sz w:val="18"/>
          <w:szCs w:val="18"/>
          <w:shd w:val="clear" w:color="auto" w:fill="FFFFFF"/>
        </w:rPr>
        <w:t>2A</w:t>
      </w:r>
      <w:r>
        <w:rPr>
          <w:rFonts w:ascii="Arial" w:hAnsi="Arial" w:cs="Arial"/>
          <w:color w:val="2E3033"/>
          <w:sz w:val="18"/>
          <w:szCs w:val="18"/>
          <w:shd w:val="clear" w:color="auto" w:fill="FFFFFF"/>
        </w:rPr>
        <w:t xml:space="preserve"> </w:t>
      </w:r>
      <w:r w:rsidRPr="000743BD">
        <w:rPr>
          <w:rFonts w:ascii="Arial" w:hAnsi="Arial" w:cs="Arial"/>
          <w:color w:val="2E3033"/>
          <w:sz w:val="18"/>
          <w:szCs w:val="18"/>
          <w:shd w:val="clear" w:color="auto" w:fill="FFFFFF"/>
        </w:rPr>
        <w:t>resistive load</w:t>
      </w:r>
      <w:r w:rsidRPr="000743BD">
        <w:rPr>
          <w:shd w:val="clear" w:color="auto" w:fill="FFFFFF"/>
        </w:rPr>
        <w:t> </w:t>
      </w:r>
    </w:p>
    <w:p w:rsidR="005531F3" w:rsidRDefault="002C326C" w:rsidP="000743BD">
      <w:pPr>
        <w:numPr>
          <w:ilvl w:val="0"/>
          <w:numId w:val="1"/>
        </w:numPr>
        <w:ind w:firstLine="420"/>
        <w:rPr>
          <w:sz w:val="28"/>
          <w:szCs w:val="28"/>
        </w:rPr>
      </w:pPr>
      <w:r>
        <w:rPr>
          <w:sz w:val="28"/>
          <w:szCs w:val="28"/>
        </w:rPr>
        <w:lastRenderedPageBreak/>
        <w:t>One of model</w:t>
      </w:r>
      <w:r>
        <w:rPr>
          <w:sz w:val="28"/>
          <w:szCs w:val="28"/>
        </w:rPr>
        <w:t>s</w:t>
      </w:r>
      <w:r>
        <w:rPr>
          <w:sz w:val="28"/>
          <w:szCs w:val="28"/>
        </w:rPr>
        <w:t xml:space="preserve"> power on with no-load</w:t>
      </w:r>
      <w:r w:rsidR="000743BD"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the output is normal, when increase the load current</w:t>
      </w:r>
      <w:r w:rsidR="000743BD">
        <w:rPr>
          <w:rFonts w:hint="eastAsia"/>
          <w:sz w:val="28"/>
          <w:szCs w:val="28"/>
        </w:rPr>
        <w:t>，</w:t>
      </w:r>
      <w:r w:rsidR="000743BD">
        <w:rPr>
          <w:sz w:val="28"/>
          <w:szCs w:val="28"/>
        </w:rPr>
        <w:t xml:space="preserve">the ripple of output 5V increase also </w:t>
      </w:r>
      <w:r w:rsidR="000743BD" w:rsidRPr="000743BD">
        <w:rPr>
          <w:sz w:val="28"/>
          <w:szCs w:val="28"/>
        </w:rPr>
        <w:t>It is accompanied by periodic oscillations.</w:t>
      </w:r>
      <w:r w:rsidR="000743BD">
        <w:rPr>
          <w:rFonts w:hint="eastAsia"/>
          <w:noProof/>
          <w:sz w:val="28"/>
          <w:szCs w:val="28"/>
        </w:rPr>
        <w:t xml:space="preserve"> </w:t>
      </w:r>
      <w:r w:rsidR="000743BD">
        <w:rPr>
          <w:rFonts w:hint="eastAsia"/>
          <w:noProof/>
          <w:sz w:val="28"/>
          <w:szCs w:val="28"/>
        </w:rPr>
        <w:drawing>
          <wp:inline distT="0" distB="0" distL="114300" distR="114300" wp14:anchorId="10761E47" wp14:editId="1E7432C8">
            <wp:extent cx="3194050" cy="2395855"/>
            <wp:effectExtent l="0" t="0" r="6350" b="4445"/>
            <wp:docPr id="4" name="图片 4" descr="image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2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3BD">
        <w:rPr>
          <w:rFonts w:hint="eastAsia"/>
          <w:sz w:val="28"/>
          <w:szCs w:val="28"/>
        </w:rPr>
        <w:t xml:space="preserve"> </w:t>
      </w:r>
      <w:r w:rsidR="000743BD">
        <w:rPr>
          <w:rFonts w:hint="eastAsia"/>
          <w:noProof/>
          <w:sz w:val="28"/>
          <w:szCs w:val="28"/>
        </w:rPr>
        <w:drawing>
          <wp:inline distT="0" distB="0" distL="114300" distR="114300" wp14:anchorId="6ACCE3D7" wp14:editId="514DB05B">
            <wp:extent cx="3054350" cy="2291080"/>
            <wp:effectExtent l="0" t="0" r="12700" b="13970"/>
            <wp:docPr id="5" name="图片 5" descr="图6 20A负载输出5V波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6 20A负载输出5V波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1F3" w:rsidRDefault="000743B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Figure 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no-load</w:t>
      </w:r>
      <w:proofErr w:type="gramEnd"/>
      <w:r>
        <w:rPr>
          <w:sz w:val="28"/>
          <w:szCs w:val="28"/>
        </w:rPr>
        <w:t xml:space="preserve"> output waveform</w:t>
      </w:r>
      <w:r>
        <w:rPr>
          <w:rFonts w:hint="eastAsia"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Figure </w:t>
      </w:r>
      <w:r>
        <w:rPr>
          <w:rFonts w:hint="eastAsia"/>
          <w:sz w:val="28"/>
          <w:szCs w:val="28"/>
        </w:rPr>
        <w:t>5 20A</w:t>
      </w:r>
      <w:r>
        <w:rPr>
          <w:sz w:val="28"/>
          <w:szCs w:val="28"/>
        </w:rPr>
        <w:t xml:space="preserve"> output waveform</w:t>
      </w:r>
    </w:p>
    <w:p w:rsidR="005531F3" w:rsidRDefault="005531F3">
      <w:pPr>
        <w:rPr>
          <w:sz w:val="28"/>
          <w:szCs w:val="28"/>
        </w:rPr>
      </w:pPr>
    </w:p>
    <w:sectPr w:rsidR="005531F3">
      <w:pgSz w:w="11906" w:h="16838"/>
      <w:pgMar w:top="1440" w:right="646" w:bottom="1440" w:left="76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Latha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35F49"/>
    <w:multiLevelType w:val="singleLevel"/>
    <w:tmpl w:val="5A935F49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9D07E7"/>
    <w:rsid w:val="000743BD"/>
    <w:rsid w:val="002C326C"/>
    <w:rsid w:val="005531F3"/>
    <w:rsid w:val="0B377E5E"/>
    <w:rsid w:val="155D7B67"/>
    <w:rsid w:val="523A7739"/>
    <w:rsid w:val="54CA5EA2"/>
    <w:rsid w:val="7D9D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C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326C"/>
    <w:rPr>
      <w:rFonts w:ascii="Tahoma" w:hAnsi="Tahoma" w:cs="Tahoma"/>
      <w:kern w:val="2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C326C"/>
    <w:rPr>
      <w:i/>
      <w:iCs/>
    </w:rPr>
  </w:style>
  <w:style w:type="character" w:styleId="Hyperlink">
    <w:name w:val="Hyperlink"/>
    <w:basedOn w:val="DefaultParagraphFont"/>
    <w:uiPriority w:val="99"/>
    <w:unhideWhenUsed/>
    <w:rsid w:val="002C326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C32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C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326C"/>
    <w:rPr>
      <w:rFonts w:ascii="Tahoma" w:hAnsi="Tahoma" w:cs="Tahoma"/>
      <w:kern w:val="2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C326C"/>
    <w:rPr>
      <w:i/>
      <w:iCs/>
    </w:rPr>
  </w:style>
  <w:style w:type="character" w:styleId="Hyperlink">
    <w:name w:val="Hyperlink"/>
    <w:basedOn w:val="DefaultParagraphFont"/>
    <w:uiPriority w:val="99"/>
    <w:unhideWhenUsed/>
    <w:rsid w:val="002C326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C3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x0249252\AppData\Local\youdao\dict\Application\7.5.2.0\resultui\dict\?keyword=periodici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abcde</dc:creator>
  <cp:lastModifiedBy>Xu, Star</cp:lastModifiedBy>
  <cp:revision>2</cp:revision>
  <dcterms:created xsi:type="dcterms:W3CDTF">2018-02-26T08:38:00Z</dcterms:created>
  <dcterms:modified xsi:type="dcterms:W3CDTF">2018-02-26T08:38:00Z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