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67157">
      <w:pPr>
        <w:rPr>
          <w:rStyle w:val="7"/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</w:t>
      </w:r>
      <w:r>
        <w:rPr>
          <w:rStyle w:val="7"/>
          <w:rFonts w:hint="eastAsia"/>
          <w:lang w:val="en-US" w:eastAsia="zh-CN"/>
        </w:rPr>
        <w:t>Oscillation Issue of TPS5430DDAR</w:t>
      </w:r>
    </w:p>
    <w:p w14:paraId="2112BD62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Schematic       </w:t>
      </w:r>
    </w:p>
    <w:p w14:paraId="7C2E9784">
      <w:pPr>
        <w:widowControl w:val="0"/>
        <w:numPr>
          <w:ilvl w:val="0"/>
          <w:numId w:val="0"/>
        </w:numPr>
        <w:ind w:firstLine="480" w:firstLineChars="200"/>
        <w:jc w:val="both"/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This circuit converts 24V to 16.2V, used for the bootstrap power supply of the low-side and high-side of the IPM module. The schematic is shown below:</w:t>
      </w:r>
    </w:p>
    <w:p w14:paraId="4679DE7D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1259205"/>
            <wp:effectExtent l="0" t="0" r="635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3620A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3040" cy="2805430"/>
            <wp:effectExtent l="0" t="0" r="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4C648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5420" cy="2550160"/>
            <wp:effectExtent l="0" t="0" r="7620" b="1016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0B5A3">
      <w:pPr>
        <w:widowControl w:val="0"/>
        <w:numPr>
          <w:ilvl w:val="0"/>
          <w:numId w:val="0"/>
        </w:numPr>
        <w:jc w:val="both"/>
      </w:pPr>
    </w:p>
    <w:p w14:paraId="0D59193A">
      <w:pPr>
        <w:pStyle w:val="3"/>
        <w:bidi w:val="0"/>
      </w:pPr>
      <w:r>
        <w:t>Problem</w:t>
      </w:r>
    </w:p>
    <w:p w14:paraId="27750F1D">
      <w:pPr>
        <w:widowControl w:val="0"/>
        <w:numPr>
          <w:ilvl w:val="0"/>
          <w:numId w:val="0"/>
        </w:numPr>
        <w:ind w:firstLine="420"/>
        <w:jc w:val="both"/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At the moment the motor is enabled, the 15V output voltage shows periodic oscillation with a period of 0.029s. The measured oscillation waveform is shown below:</w:t>
      </w:r>
    </w:p>
    <w:p w14:paraId="6A13BA0C">
      <w:pPr>
        <w:widowControl w:val="0"/>
        <w:numPr>
          <w:ilvl w:val="0"/>
          <w:numId w:val="0"/>
        </w:numPr>
        <w:ind w:firstLine="420"/>
        <w:jc w:val="both"/>
        <w:rPr>
          <w:rFonts w:hint="eastAsia"/>
          <w:lang w:val="en-US" w:eastAsia="zh-CN"/>
        </w:rPr>
      </w:pPr>
    </w:p>
    <w:p w14:paraId="4F8CC5AD">
      <w:pPr>
        <w:widowControl w:val="0"/>
        <w:numPr>
          <w:ilvl w:val="0"/>
          <w:numId w:val="0"/>
        </w:numPr>
        <w:ind w:firstLine="420"/>
        <w:jc w:val="both"/>
      </w:pPr>
      <w:r>
        <w:drawing>
          <wp:inline distT="0" distB="0" distL="114300" distR="114300">
            <wp:extent cx="4289425" cy="2641600"/>
            <wp:effectExtent l="0" t="0" r="8255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89425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E1E28">
      <w:pPr>
        <w:widowControl w:val="0"/>
        <w:numPr>
          <w:ilvl w:val="0"/>
          <w:numId w:val="0"/>
        </w:numPr>
        <w:ind w:firstLine="42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Oscilloscope channel definition:</w:t>
      </w:r>
    </w:p>
    <w:p w14:paraId="21323EBE">
      <w:pPr>
        <w:widowControl w:val="0"/>
        <w:numPr>
          <w:ilvl w:val="0"/>
          <w:numId w:val="0"/>
        </w:numPr>
        <w:ind w:firstLine="42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CH1:Output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voltage</w:t>
      </w:r>
    </w:p>
    <w:p w14:paraId="6C1A9B10">
      <w:pPr>
        <w:widowControl w:val="0"/>
        <w:numPr>
          <w:ilvl w:val="0"/>
          <w:numId w:val="0"/>
        </w:numPr>
        <w:ind w:firstLine="42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CH2:Output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current</w:t>
      </w:r>
    </w:p>
    <w:p w14:paraId="36ECCF21">
      <w:pPr>
        <w:widowControl w:val="0"/>
        <w:numPr>
          <w:ilvl w:val="0"/>
          <w:numId w:val="0"/>
        </w:numPr>
        <w:ind w:firstLine="420"/>
        <w:jc w:val="left"/>
      </w:pPr>
      <w:r>
        <w:drawing>
          <wp:inline distT="0" distB="0" distL="114300" distR="114300">
            <wp:extent cx="5261610" cy="1215390"/>
            <wp:effectExtent l="0" t="0" r="1143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2A272">
      <w:pPr>
        <w:widowControl w:val="0"/>
        <w:numPr>
          <w:ilvl w:val="0"/>
          <w:numId w:val="0"/>
        </w:numPr>
        <w:ind w:firstLine="420"/>
        <w:jc w:val="both"/>
      </w:pPr>
    </w:p>
    <w:p w14:paraId="2829D9B3">
      <w:pPr>
        <w:pStyle w:val="3"/>
        <w:bidi w:val="0"/>
      </w:pPr>
      <w:r>
        <w:t>Test Items</w:t>
      </w:r>
    </w:p>
    <w:p w14:paraId="0810386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（1）</w:t>
      </w:r>
      <w:r>
        <w:rPr>
          <w:rFonts w:ascii="宋体" w:hAnsi="宋体" w:eastAsia="宋体" w:cs="宋体"/>
          <w:sz w:val="24"/>
          <w:szCs w:val="24"/>
        </w:rPr>
        <w:t>Replace with a new TPS5430; the test is normal and no oscillation occurs. The waveform is shown below:</w:t>
      </w:r>
    </w:p>
    <w:p w14:paraId="4ED5315C">
      <w:pPr>
        <w:widowControl w:val="0"/>
        <w:numPr>
          <w:ilvl w:val="0"/>
          <w:numId w:val="0"/>
        </w:numPr>
        <w:jc w:val="center"/>
      </w:pPr>
      <w:r>
        <w:drawing>
          <wp:inline distT="0" distB="0" distL="114300" distR="114300">
            <wp:extent cx="5268595" cy="3390265"/>
            <wp:effectExtent l="0" t="0" r="4445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9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C131B"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）</w:t>
      </w:r>
      <w:r>
        <w:rPr>
          <w:rFonts w:ascii="宋体" w:hAnsi="宋体" w:eastAsia="宋体" w:cs="宋体"/>
          <w:sz w:val="24"/>
          <w:szCs w:val="24"/>
        </w:rPr>
        <w:t>Reload during oscillation; the output returns to normal. The waveform is shown below</w:t>
      </w:r>
    </w:p>
    <w:p w14:paraId="590CEC83">
      <w:pPr>
        <w:widowControl w:val="0"/>
        <w:numPr>
          <w:ilvl w:val="0"/>
          <w:numId w:val="0"/>
        </w:numPr>
        <w:jc w:val="both"/>
      </w:pPr>
      <w:bookmarkStart w:id="0" w:name="_GoBack"/>
      <w:r>
        <w:drawing>
          <wp:inline distT="0" distB="0" distL="114300" distR="114300">
            <wp:extent cx="5265420" cy="1876425"/>
            <wp:effectExtent l="0" t="0" r="7620" b="1333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8D2037F">
      <w:pPr>
        <w:widowControl w:val="0"/>
        <w:numPr>
          <w:ilvl w:val="0"/>
          <w:numId w:val="1"/>
        </w:numPr>
        <w:ind w:leftChars="10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Divide 24V to 5V and connect to the ENA pin with a 10nF filter capacitor; the problem still occurs.</w:t>
      </w:r>
    </w:p>
    <w:p w14:paraId="1EF15E0A">
      <w:pPr>
        <w:widowControl w:val="0"/>
        <w:numPr>
          <w:ilvl w:val="0"/>
          <w:numId w:val="1"/>
        </w:numPr>
        <w:ind w:leftChars="1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Parallel a 56pF capacitor with the diode as shown below:</w:t>
      </w:r>
    </w:p>
    <w:p w14:paraId="6A23C27C">
      <w:pPr>
        <w:widowControl w:val="0"/>
        <w:numPr>
          <w:ilvl w:val="0"/>
          <w:numId w:val="0"/>
        </w:numPr>
        <w:jc w:val="center"/>
      </w:pPr>
    </w:p>
    <w:p w14:paraId="16B76137">
      <w:pPr>
        <w:widowControl w:val="0"/>
        <w:numPr>
          <w:ilvl w:val="0"/>
          <w:numId w:val="0"/>
        </w:numPr>
        <w:jc w:val="center"/>
      </w:pPr>
      <w:r>
        <w:drawing>
          <wp:inline distT="0" distB="0" distL="114300" distR="114300">
            <wp:extent cx="3986530" cy="2153920"/>
            <wp:effectExtent l="0" t="0" r="6350" b="1016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8653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23E6F">
      <w:pPr>
        <w:widowControl w:val="0"/>
        <w:numPr>
          <w:numId w:val="0"/>
        </w:num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No oscillation occurs. The measured waveform is shown below:</w:t>
      </w:r>
    </w:p>
    <w:p w14:paraId="789DA5B4">
      <w:pPr>
        <w:widowControl w:val="0"/>
        <w:numPr>
          <w:ilvl w:val="0"/>
          <w:numId w:val="0"/>
        </w:numPr>
        <w:ind w:firstLine="420"/>
        <w:jc w:val="both"/>
        <w:rPr>
          <w:rFonts w:hint="eastAsia"/>
          <w:lang w:val="en-US" w:eastAsia="zh-CN"/>
        </w:rPr>
      </w:pPr>
    </w:p>
    <w:p w14:paraId="415ACEF1">
      <w:pPr>
        <w:widowControl w:val="0"/>
        <w:numPr>
          <w:ilvl w:val="0"/>
          <w:numId w:val="0"/>
        </w:numPr>
        <w:ind w:firstLine="420"/>
        <w:jc w:val="both"/>
      </w:pPr>
      <w:r>
        <w:drawing>
          <wp:inline distT="0" distB="0" distL="114300" distR="114300">
            <wp:extent cx="5263515" cy="3300095"/>
            <wp:effectExtent l="0" t="0" r="9525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D52C1">
      <w:pPr>
        <w:widowControl w:val="0"/>
        <w:numPr>
          <w:ilvl w:val="0"/>
          <w:numId w:val="0"/>
        </w:numPr>
        <w:ind w:firstLine="420"/>
        <w:jc w:val="both"/>
        <w:rPr>
          <w:rFonts w:hint="default"/>
          <w:lang w:val="en-US" w:eastAsia="zh-CN"/>
        </w:rPr>
      </w:pPr>
    </w:p>
    <w:p w14:paraId="11E311AA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Questions</w:t>
      </w:r>
    </w:p>
    <w:p w14:paraId="330FBCA9">
      <w:pPr>
        <w:widowControl w:val="0"/>
        <w:numPr>
          <w:ilvl w:val="0"/>
          <w:numId w:val="2"/>
        </w:numPr>
        <w:jc w:val="both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No large current is detected during triggering. Why does the chip oscillate? The actual operating current is less than 300mA.</w:t>
      </w:r>
    </w:p>
    <w:p w14:paraId="4DA929E6">
      <w:pPr>
        <w:widowControl w:val="0"/>
        <w:numPr>
          <w:ilvl w:val="0"/>
          <w:numId w:val="2"/>
        </w:numPr>
        <w:jc w:val="both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Why does adding a capacitor eliminate the oscillation?</w:t>
      </w:r>
    </w:p>
    <w:p w14:paraId="3C38F02C">
      <w:pPr>
        <w:widowControl w:val="0"/>
        <w:numPr>
          <w:ilvl w:val="0"/>
          <w:numId w:val="2"/>
        </w:numPr>
        <w:jc w:val="both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Why does the oscillation disappear and the voltage return to normal after reloading?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8D2AF3"/>
    <w:multiLevelType w:val="singleLevel"/>
    <w:tmpl w:val="FB8D2AF3"/>
    <w:lvl w:ilvl="0" w:tentative="0">
      <w:start w:val="3"/>
      <w:numFmt w:val="decimal"/>
      <w:suff w:val="nothing"/>
      <w:lvlText w:val="（%1）"/>
      <w:lvlJc w:val="left"/>
    </w:lvl>
  </w:abstractNum>
  <w:abstractNum w:abstractNumId="1">
    <w:nsid w:val="0457B725"/>
    <w:multiLevelType w:val="singleLevel"/>
    <w:tmpl w:val="0457B72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F177E"/>
    <w:rsid w:val="0C5145C5"/>
    <w:rsid w:val="11627900"/>
    <w:rsid w:val="20083CE2"/>
    <w:rsid w:val="25AE35FD"/>
    <w:rsid w:val="2B411CE2"/>
    <w:rsid w:val="2D1A3C0E"/>
    <w:rsid w:val="332A3807"/>
    <w:rsid w:val="34313AAC"/>
    <w:rsid w:val="3D862A25"/>
    <w:rsid w:val="3EFE3365"/>
    <w:rsid w:val="427C525B"/>
    <w:rsid w:val="475B3B55"/>
    <w:rsid w:val="4A1827D2"/>
    <w:rsid w:val="4BA02144"/>
    <w:rsid w:val="53A71BAB"/>
    <w:rsid w:val="57DE7015"/>
    <w:rsid w:val="5850001A"/>
    <w:rsid w:val="6861395A"/>
    <w:rsid w:val="68726D31"/>
    <w:rsid w:val="6F68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Char"/>
    <w:link w:val="2"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289</Words>
  <Characters>339</Characters>
  <Lines>0</Lines>
  <Paragraphs>0</Paragraphs>
  <TotalTime>7</TotalTime>
  <ScaleCrop>false</ScaleCrop>
  <LinksUpToDate>false</LinksUpToDate>
  <CharactersWithSpaces>369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2026-04-16T07:47:00Z</dcterms:created>
  <dc:creator>mawei</dc:creator>
  <cp:lastModifiedBy>つ年华如画</cp:lastModifiedBy>
  <dcterms:modified xsi:type="dcterms:W3CDTF">2026-04-16T08:56:16Z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eyJoZGlkIjoiZDgyNTcyNGVhMDY4Nzg3ZDhjNmI5MjFhOTE0ZTRkZmEiLCJ1c2VySWQiOiI1OTE5MzY3OTUifQ==</vt:lpwstr>
  </property>
  <property fmtid="{D5CDD505-2E9C-101B-9397-08002B2CF9AE}" pid="4" name="ICV">
    <vt:lpwstr>32296E8B224B427CA2344346CCA56291_12</vt:lpwstr>
  </property>
</Properties>
</file>