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93CFF" w14:textId="3748CB1B" w:rsidR="00FE3395" w:rsidRDefault="0040478A">
      <w:r>
        <w:t>Hello,</w:t>
      </w:r>
      <w:r>
        <w:br/>
        <w:t>Greetings of the day,</w:t>
      </w:r>
      <w:r>
        <w:br/>
      </w:r>
    </w:p>
    <w:p w14:paraId="5A03166C" w14:textId="624EDF3D" w:rsidR="0040478A" w:rsidRPr="005D12AE" w:rsidRDefault="0040478A" w:rsidP="0040478A">
      <w:pPr>
        <w:autoSpaceDE w:val="0"/>
        <w:autoSpaceDN w:val="0"/>
        <w:adjustRightInd w:val="0"/>
        <w:spacing w:after="0" w:line="240" w:lineRule="auto"/>
        <w:rPr>
          <w:rFonts w:cstheme="minorHAnsi"/>
          <w:b/>
          <w:bCs/>
        </w:rPr>
      </w:pPr>
      <w:r>
        <w:t xml:space="preserve">We are currently working on </w:t>
      </w:r>
      <w:r w:rsidR="005D12AE">
        <w:t>“</w:t>
      </w:r>
      <w:r w:rsidRPr="005D12AE">
        <w:rPr>
          <w:rFonts w:cstheme="minorHAnsi"/>
          <w:b/>
          <w:bCs/>
        </w:rPr>
        <w:t>Vienna Rectifier-Based, Three-Phase Power Factor</w:t>
      </w:r>
    </w:p>
    <w:p w14:paraId="7EA49775" w14:textId="441315EF" w:rsidR="0040478A" w:rsidRPr="0040478A" w:rsidRDefault="0040478A" w:rsidP="0040478A">
      <w:pPr>
        <w:rPr>
          <w:rFonts w:cstheme="minorHAnsi"/>
        </w:rPr>
      </w:pPr>
      <w:r w:rsidRPr="005D12AE">
        <w:rPr>
          <w:rFonts w:cstheme="minorHAnsi"/>
          <w:b/>
          <w:bCs/>
        </w:rPr>
        <w:t>Correction (PFC) Reference Design Using C2000 MCU</w:t>
      </w:r>
      <w:r w:rsidR="005D12AE">
        <w:rPr>
          <w:rFonts w:cstheme="minorHAnsi"/>
        </w:rPr>
        <w:t>”. We have some of the doubts on it. Those are clearly mentioned below point wise.</w:t>
      </w:r>
    </w:p>
    <w:p w14:paraId="56333046" w14:textId="0824FDC6" w:rsidR="005D12AE" w:rsidRDefault="0040478A" w:rsidP="005D12AE">
      <w:pPr>
        <w:pStyle w:val="ListParagraph"/>
        <w:numPr>
          <w:ilvl w:val="0"/>
          <w:numId w:val="1"/>
        </w:numPr>
      </w:pPr>
      <w:r>
        <w:t xml:space="preserve">In the DC voltage balance controller </w:t>
      </w:r>
      <w:r w:rsidR="005D12AE">
        <w:t xml:space="preserve">given below, </w:t>
      </w:r>
      <w:r>
        <w:t>there only equation is mentioned but, in the overall loop where should it added in order.</w:t>
      </w:r>
    </w:p>
    <w:p w14:paraId="6B50AD93" w14:textId="26F66952" w:rsidR="0040478A" w:rsidRDefault="0040478A" w:rsidP="005D12AE">
      <w:pPr>
        <w:ind w:firstLine="720"/>
      </w:pPr>
      <w:r w:rsidRPr="0040478A">
        <w:drawing>
          <wp:inline distT="0" distB="0" distL="0" distR="0" wp14:anchorId="070B2611" wp14:editId="581B3613">
            <wp:extent cx="5861050" cy="1216152"/>
            <wp:effectExtent l="0" t="0" r="6350" b="3175"/>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7"/>
                    <a:srcRect t="4025" b="6743"/>
                    <a:stretch/>
                  </pic:blipFill>
                  <pic:spPr bwMode="auto">
                    <a:xfrm>
                      <a:off x="0" y="0"/>
                      <a:ext cx="5863521" cy="1216665"/>
                    </a:xfrm>
                    <a:prstGeom prst="rect">
                      <a:avLst/>
                    </a:prstGeom>
                    <a:ln>
                      <a:noFill/>
                    </a:ln>
                    <a:extLst>
                      <a:ext uri="{53640926-AAD7-44D8-BBD7-CCE9431645EC}">
                        <a14:shadowObscured xmlns:a14="http://schemas.microsoft.com/office/drawing/2010/main"/>
                      </a:ext>
                    </a:extLst>
                  </pic:spPr>
                </pic:pic>
              </a:graphicData>
            </a:graphic>
          </wp:inline>
        </w:drawing>
      </w:r>
    </w:p>
    <w:p w14:paraId="5804E8E0" w14:textId="6C967AC7" w:rsidR="005D12AE" w:rsidRDefault="005D12AE" w:rsidP="005D12AE">
      <w:pPr>
        <w:pStyle w:val="ListParagraph"/>
        <w:numPr>
          <w:ilvl w:val="0"/>
          <w:numId w:val="1"/>
        </w:numPr>
      </w:pPr>
      <w:r>
        <w:t>Where, as mentioned in the build level 4 control diagram, what is the feedforward elements, please tell us in the block and equations present in the Feed forward elements block. And what is the logic implemented in that feed forward block.</w:t>
      </w:r>
    </w:p>
    <w:p w14:paraId="7B02ED80" w14:textId="372DF064" w:rsidR="005D12AE" w:rsidRDefault="005D12AE" w:rsidP="005D12AE">
      <w:pPr>
        <w:pStyle w:val="ListParagraph"/>
      </w:pPr>
      <w:r w:rsidRPr="005D12AE">
        <w:drawing>
          <wp:inline distT="0" distB="0" distL="0" distR="0" wp14:anchorId="106F7E55" wp14:editId="2F66C046">
            <wp:extent cx="5623088" cy="5056632"/>
            <wp:effectExtent l="0" t="0" r="0" b="0"/>
            <wp:docPr id="2" name="Picture 2"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schematic&#10;&#10;Description automatically generated"/>
                    <pic:cNvPicPr/>
                  </pic:nvPicPr>
                  <pic:blipFill rotWithShape="1">
                    <a:blip r:embed="rId8"/>
                    <a:srcRect b="3479"/>
                    <a:stretch/>
                  </pic:blipFill>
                  <pic:spPr bwMode="auto">
                    <a:xfrm>
                      <a:off x="0" y="0"/>
                      <a:ext cx="5629063" cy="5062005"/>
                    </a:xfrm>
                    <a:prstGeom prst="rect">
                      <a:avLst/>
                    </a:prstGeom>
                    <a:ln>
                      <a:noFill/>
                    </a:ln>
                    <a:extLst>
                      <a:ext uri="{53640926-AAD7-44D8-BBD7-CCE9431645EC}">
                        <a14:shadowObscured xmlns:a14="http://schemas.microsoft.com/office/drawing/2010/main"/>
                      </a:ext>
                    </a:extLst>
                  </pic:spPr>
                </pic:pic>
              </a:graphicData>
            </a:graphic>
          </wp:inline>
        </w:drawing>
      </w:r>
    </w:p>
    <w:p w14:paraId="2CB3DF2C" w14:textId="1721B959" w:rsidR="00F36B90" w:rsidRDefault="00F36B90" w:rsidP="00F36B90">
      <w:pPr>
        <w:pStyle w:val="ListParagraph"/>
        <w:numPr>
          <w:ilvl w:val="0"/>
          <w:numId w:val="1"/>
        </w:numPr>
      </w:pPr>
      <w:r>
        <w:lastRenderedPageBreak/>
        <w:t xml:space="preserve">As shown in the build level 4 control diagram what are the </w:t>
      </w:r>
      <w:proofErr w:type="spellStart"/>
      <w:r>
        <w:t>VBusMeasAvg</w:t>
      </w:r>
      <w:proofErr w:type="spellEnd"/>
      <w:r>
        <w:t xml:space="preserve"> and V1/2/3Meas. Should they </w:t>
      </w:r>
      <w:proofErr w:type="gramStart"/>
      <w:r w:rsidR="00E54A5A">
        <w:t>are</w:t>
      </w:r>
      <w:proofErr w:type="gramEnd"/>
      <w:r w:rsidR="00E54A5A">
        <w:t xml:space="preserve"> </w:t>
      </w:r>
      <w:r>
        <w:t>Sensing volage blocks or constant blocks used for calculation purposes.</w:t>
      </w:r>
    </w:p>
    <w:p w14:paraId="3CB39A9E" w14:textId="13CCB878" w:rsidR="00F36B90" w:rsidRDefault="00F36B90" w:rsidP="00F36B90"/>
    <w:p w14:paraId="2FCD8127" w14:textId="6A172510" w:rsidR="00F36B90" w:rsidRDefault="00F36B90" w:rsidP="00F36B90">
      <w:r>
        <w:t xml:space="preserve">Please, explain the </w:t>
      </w:r>
      <w:r w:rsidR="00E54A5A">
        <w:t xml:space="preserve">loop up to generating PWM signals, which is used in simulation. </w:t>
      </w:r>
    </w:p>
    <w:p w14:paraId="3A50819D" w14:textId="77777777" w:rsidR="005D12AE" w:rsidRDefault="005D12AE" w:rsidP="005D12AE">
      <w:pPr>
        <w:pStyle w:val="ListParagraph"/>
      </w:pPr>
    </w:p>
    <w:sectPr w:rsidR="005D12AE" w:rsidSect="0040478A">
      <w:headerReference w:type="default" r:id="rId9"/>
      <w:pgSz w:w="11906" w:h="16838" w:code="9"/>
      <w:pgMar w:top="1440" w:right="1440" w:bottom="1474" w:left="144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D2D09" w14:textId="77777777" w:rsidR="00BB30CA" w:rsidRDefault="00BB30CA" w:rsidP="0040478A">
      <w:pPr>
        <w:spacing w:after="0" w:line="240" w:lineRule="auto"/>
      </w:pPr>
      <w:r>
        <w:separator/>
      </w:r>
    </w:p>
  </w:endnote>
  <w:endnote w:type="continuationSeparator" w:id="0">
    <w:p w14:paraId="448284A1" w14:textId="77777777" w:rsidR="00BB30CA" w:rsidRDefault="00BB30CA" w:rsidP="00404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8B9EF" w14:textId="77777777" w:rsidR="00BB30CA" w:rsidRDefault="00BB30CA" w:rsidP="0040478A">
      <w:pPr>
        <w:spacing w:after="0" w:line="240" w:lineRule="auto"/>
      </w:pPr>
      <w:r>
        <w:separator/>
      </w:r>
    </w:p>
  </w:footnote>
  <w:footnote w:type="continuationSeparator" w:id="0">
    <w:p w14:paraId="7706B3E0" w14:textId="77777777" w:rsidR="00BB30CA" w:rsidRDefault="00BB30CA" w:rsidP="00404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C8979" w14:textId="48B63C20" w:rsidR="0040478A" w:rsidRDefault="0040478A">
    <w:pPr>
      <w:pStyle w:val="Header"/>
    </w:pPr>
    <w:r>
      <w:tab/>
    </w:r>
    <w:r>
      <w:tab/>
    </w:r>
    <w:r>
      <w:rPr>
        <w:noProof/>
      </w:rPr>
      <w:drawing>
        <wp:inline distT="0" distB="0" distL="0" distR="0" wp14:anchorId="7CE6B841" wp14:editId="0F9CF133">
          <wp:extent cx="1337945" cy="414020"/>
          <wp:effectExtent l="0" t="0" r="0" b="5080"/>
          <wp:docPr id="61" name="image164.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61" name="image164.jpg" descr="Logo&#10;&#10;Description automatically generated"/>
                  <pic:cNvPicPr/>
                </pic:nvPicPr>
                <pic:blipFill>
                  <a:blip r:embed="rId1"/>
                  <a:srcRect/>
                  <a:stretch>
                    <a:fillRect/>
                  </a:stretch>
                </pic:blipFill>
                <pic:spPr>
                  <a:xfrm>
                    <a:off x="0" y="0"/>
                    <a:ext cx="1340237" cy="41472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53E8"/>
    <w:multiLevelType w:val="hybridMultilevel"/>
    <w:tmpl w:val="0C1C0A2C"/>
    <w:lvl w:ilvl="0" w:tplc="74FEAD4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82809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78A"/>
    <w:rsid w:val="0040478A"/>
    <w:rsid w:val="004850E3"/>
    <w:rsid w:val="005D12AE"/>
    <w:rsid w:val="00BB30CA"/>
    <w:rsid w:val="00E54A5A"/>
    <w:rsid w:val="00F36B90"/>
    <w:rsid w:val="00FE33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3BFB7"/>
  <w15:chartTrackingRefBased/>
  <w15:docId w15:val="{3CB8A2B8-75BD-4FF7-91D7-15FD49B89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78A"/>
  </w:style>
  <w:style w:type="paragraph" w:styleId="Footer">
    <w:name w:val="footer"/>
    <w:basedOn w:val="Normal"/>
    <w:link w:val="FooterChar"/>
    <w:uiPriority w:val="99"/>
    <w:unhideWhenUsed/>
    <w:rsid w:val="00404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78A"/>
  </w:style>
  <w:style w:type="paragraph" w:styleId="ListParagraph">
    <w:name w:val="List Paragraph"/>
    <w:basedOn w:val="Normal"/>
    <w:uiPriority w:val="34"/>
    <w:qFormat/>
    <w:rsid w:val="004047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SRM MS Office</dc:creator>
  <cp:keywords/>
  <dc:description/>
  <cp:lastModifiedBy>SRM MS Office</cp:lastModifiedBy>
  <cp:revision>1</cp:revision>
  <dcterms:created xsi:type="dcterms:W3CDTF">2022-04-11T07:35:00Z</dcterms:created>
  <dcterms:modified xsi:type="dcterms:W3CDTF">2022-04-11T07:51:00Z</dcterms:modified>
</cp:coreProperties>
</file>