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4AA" w:rsidRDefault="00A8068C" w:rsidP="00A04D32">
      <w:pPr>
        <w:pStyle w:val="NormalWeb"/>
        <w:widowControl/>
        <w:numPr>
          <w:ilvl w:val="0"/>
          <w:numId w:val="1"/>
        </w:numPr>
        <w:shd w:val="clear" w:color="auto" w:fill="FFFFFF"/>
        <w:spacing w:after="156" w:afterAutospacing="0" w:line="240" w:lineRule="auto"/>
        <w:rPr>
          <w:rFonts w:ascii="SimSun" w:eastAsia="SimSun" w:hAnsi="SimSun" w:cs="SimSun"/>
          <w:color w:val="333333"/>
          <w:sz w:val="21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Is the FET_EN bit set?</w:t>
      </w:r>
    </w:p>
    <w:p w:rsidR="00A04D32" w:rsidRDefault="00A04D32" w:rsidP="00A04D32">
      <w:pPr>
        <w:pStyle w:val="NormalWeb"/>
        <w:widowControl/>
        <w:shd w:val="clear" w:color="auto" w:fill="FFFFFF"/>
        <w:spacing w:after="156" w:afterAutospacing="0" w:line="240" w:lineRule="auto"/>
        <w:ind w:left="360"/>
        <w:rPr>
          <w:rFonts w:ascii="SimSun" w:eastAsia="SimSun" w:hAnsi="SimSun" w:cs="SimSun"/>
          <w:color w:val="000000"/>
          <w:sz w:val="21"/>
          <w:szCs w:val="21"/>
        </w:rPr>
      </w:pPr>
      <w:r>
        <w:rPr>
          <w:rFonts w:ascii="SimSun" w:eastAsia="SimSun" w:hAnsi="SimSun" w:cs="SimSun"/>
          <w:color w:val="000000"/>
          <w:sz w:val="21"/>
          <w:szCs w:val="21"/>
        </w:rPr>
        <w:t>Andrew: the FET_EN is not set as default</w:t>
      </w:r>
    </w:p>
    <w:p w:rsidR="008074AA" w:rsidRDefault="008074AA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SimSun" w:eastAsia="SimSun" w:hAnsi="SimSun" w:cs="SimSun"/>
        </w:rPr>
      </w:pPr>
    </w:p>
    <w:p w:rsidR="008074AA" w:rsidRPr="009B68CC" w:rsidRDefault="00A8068C" w:rsidP="009B68CC">
      <w:pPr>
        <w:pStyle w:val="NormalWeb"/>
        <w:widowControl/>
        <w:numPr>
          <w:ilvl w:val="0"/>
          <w:numId w:val="1"/>
        </w:numPr>
        <w:shd w:val="clear" w:color="auto" w:fill="FFFFFF"/>
        <w:spacing w:after="156" w:afterAutospacing="0" w:line="300" w:lineRule="atLeast"/>
        <w:rPr>
          <w:rFonts w:ascii="SimSun" w:eastAsia="SimSun" w:hAnsi="SimSun" w:cs="SimSun"/>
          <w:color w:val="333333"/>
          <w:sz w:val="21"/>
          <w:szCs w:val="21"/>
          <w:shd w:val="clear" w:color="auto" w:fill="FFFFFF"/>
        </w:rPr>
      </w:pPr>
      <w:r w:rsidRPr="009B68CC"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 xml:space="preserve">Can you send </w:t>
      </w:r>
      <w:proofErr w:type="gramStart"/>
      <w:r w:rsidRPr="009B68CC"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a</w:t>
      </w:r>
      <w:proofErr w:type="gramEnd"/>
      <w:r w:rsidRPr="009B68CC"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 xml:space="preserve"> oscilloscope capture of the SRP and SRN with both the differential voltage across the pins as well as the voltage of SRP relative to VSS and SRN relative to VSS.</w:t>
      </w:r>
    </w:p>
    <w:p w:rsidR="008074AA" w:rsidRDefault="00A8068C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SimSun" w:eastAsia="SimSun" w:hAnsi="SimSun" w:cs="SimSun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Andrew:SCD</w:t>
      </w:r>
      <w:proofErr w:type="spellEnd"/>
      <w:r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 </w:t>
      </w:r>
      <w:r w:rsidR="009B68CC">
        <w:rPr>
          <w:rFonts w:ascii="SimSun" w:eastAsia="SimSun" w:hAnsi="SimSun" w:cs="SimSun"/>
          <w:color w:val="333333"/>
          <w:sz w:val="21"/>
          <w:szCs w:val="21"/>
          <w:shd w:val="clear" w:color="auto" w:fill="FFFFFF"/>
        </w:rPr>
        <w:t>there is a pulse at SRN &amp;SRP if no capacitor coupled to SRN/SRP and the SCD bit could not be set:</w:t>
      </w:r>
    </w:p>
    <w:p w:rsidR="008074AA" w:rsidRDefault="00A8068C">
      <w:pPr>
        <w:pStyle w:val="NormalWeb"/>
        <w:widowControl/>
        <w:shd w:val="clear" w:color="auto" w:fill="FFFFFF"/>
        <w:spacing w:after="156" w:afterAutospacing="0" w:line="240" w:lineRule="auto"/>
      </w:pPr>
      <w:r>
        <w:rPr>
          <w:noProof/>
        </w:rPr>
        <w:drawing>
          <wp:inline distT="0" distB="0" distL="114300" distR="114300">
            <wp:extent cx="2504440" cy="1610360"/>
            <wp:effectExtent l="0" t="0" r="1016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2505075" cy="1617345"/>
            <wp:effectExtent l="0" t="0" r="952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AA" w:rsidRDefault="00A8068C">
      <w:pPr>
        <w:pStyle w:val="NormalWeb"/>
        <w:widowControl/>
        <w:shd w:val="clear" w:color="auto" w:fill="FFFFFF"/>
        <w:spacing w:after="156" w:afterAutospacing="0" w:line="240" w:lineRule="auto"/>
      </w:pPr>
      <w:r>
        <w:rPr>
          <w:noProof/>
        </w:rPr>
        <w:drawing>
          <wp:inline distT="0" distB="0" distL="114300" distR="114300">
            <wp:extent cx="2891790" cy="1858010"/>
            <wp:effectExtent l="0" t="0" r="381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8CC" w:rsidRPr="00A8068C" w:rsidRDefault="009B68CC" w:rsidP="00A8068C">
      <w:pPr>
        <w:pStyle w:val="NormalWeb"/>
        <w:widowControl/>
        <w:numPr>
          <w:ilvl w:val="0"/>
          <w:numId w:val="1"/>
        </w:numPr>
        <w:shd w:val="clear" w:color="auto" w:fill="FFFFFF"/>
        <w:spacing w:after="156" w:afterAutospacing="0" w:line="300" w:lineRule="atLeast"/>
        <w:rPr>
          <w:rFonts w:ascii="SimSun" w:eastAsia="SimSun" w:hAnsi="SimSun" w:cs="SimSun"/>
          <w:color w:val="333333"/>
          <w:sz w:val="21"/>
          <w:szCs w:val="21"/>
          <w:shd w:val="clear" w:color="auto" w:fill="FFFFFF"/>
        </w:rPr>
      </w:pPr>
      <w:r w:rsidRPr="00A8068C"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I noticed you don't have filter caps to VSS on SRP and SRN. </w:t>
      </w:r>
      <w:r w:rsidRPr="00A8068C">
        <w:rPr>
          <w:rFonts w:ascii="SimSun" w:eastAsia="SimSun" w:hAnsi="SimSun" w:cs="SimSun" w:hint="eastAsia"/>
          <w:b/>
          <w:color w:val="333333"/>
          <w:sz w:val="21"/>
          <w:szCs w:val="21"/>
          <w:shd w:val="clear" w:color="auto" w:fill="FFFFFF"/>
        </w:rPr>
        <w:t>It is generally recommended to have a capacitor (~.1uF) between each pin and VSS</w:t>
      </w:r>
      <w:r w:rsidRPr="00A8068C"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. I'd suggest adding those and seeing if that helps with performance. I've attached an example below:</w:t>
      </w:r>
    </w:p>
    <w:p w:rsidR="00A8068C" w:rsidRDefault="00A8068C" w:rsidP="00A8068C">
      <w:pPr>
        <w:pStyle w:val="NormalWeb"/>
        <w:widowControl/>
        <w:shd w:val="clear" w:color="auto" w:fill="FFFFFF"/>
        <w:spacing w:after="156" w:afterAutospacing="0" w:line="300" w:lineRule="atLeast"/>
        <w:ind w:left="720"/>
        <w:rPr>
          <w:rFonts w:ascii="serif" w:eastAsia="serif" w:hAnsi="serif" w:cs="serif"/>
          <w:color w:val="333333"/>
          <w:sz w:val="21"/>
          <w:szCs w:val="21"/>
          <w:shd w:val="clear" w:color="auto" w:fill="FFFFFF"/>
        </w:rPr>
      </w:pPr>
    </w:p>
    <w:p w:rsidR="009B68CC" w:rsidRDefault="009B68CC" w:rsidP="00A8068C">
      <w:pPr>
        <w:pStyle w:val="NormalWeb"/>
        <w:widowControl/>
        <w:shd w:val="clear" w:color="auto" w:fill="FFFFFF"/>
        <w:spacing w:after="156" w:afterAutospacing="0" w:line="300" w:lineRule="atLeast"/>
        <w:ind w:left="720"/>
        <w:rPr>
          <w:rFonts w:ascii="serif" w:eastAsia="serif" w:hAnsi="serif" w:cs="serif"/>
          <w:color w:val="333333"/>
          <w:sz w:val="21"/>
          <w:szCs w:val="21"/>
          <w:shd w:val="clear" w:color="auto" w:fill="FFFFFF"/>
        </w:rPr>
      </w:pPr>
      <w:r>
        <w:rPr>
          <w:rFonts w:ascii="serif" w:eastAsia="serif" w:hAnsi="serif" w:cs="serif"/>
          <w:noProof/>
          <w:color w:val="333333"/>
          <w:sz w:val="21"/>
          <w:szCs w:val="21"/>
          <w:shd w:val="clear" w:color="auto" w:fill="FFFFFF"/>
        </w:rPr>
        <w:lastRenderedPageBreak/>
        <w:drawing>
          <wp:inline distT="0" distB="0" distL="114300" distR="114300" wp14:anchorId="325F94DB" wp14:editId="17DE5434">
            <wp:extent cx="3038475" cy="2047875"/>
            <wp:effectExtent l="0" t="0" r="9525" b="952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B68CC" w:rsidRPr="00A8068C" w:rsidRDefault="009B68CC" w:rsidP="00A8068C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Calibri" w:eastAsia="SimSun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eastAsia="SimSun" w:hAnsi="Calibri" w:cs="Calibri"/>
          <w:color w:val="000000"/>
          <w:sz w:val="22"/>
          <w:szCs w:val="22"/>
          <w:shd w:val="clear" w:color="auto" w:fill="FFFFFF"/>
        </w:rPr>
        <w:t>Andrew: </w:t>
      </w:r>
      <w:r w:rsidR="00A8068C" w:rsidRPr="00A8068C">
        <w:rPr>
          <w:rFonts w:ascii="Calibri" w:eastAsia="SimSun" w:hAnsi="Calibri" w:cs="Calibri" w:hint="eastAsia"/>
          <w:color w:val="000000"/>
          <w:sz w:val="22"/>
          <w:szCs w:val="22"/>
          <w:shd w:val="clear" w:color="auto" w:fill="FFFFFF"/>
        </w:rPr>
        <w:t>i</w:t>
      </w:r>
      <w:r w:rsidR="00A8068C" w:rsidRPr="00A8068C">
        <w:rPr>
          <w:rFonts w:ascii="Calibri" w:eastAsia="SimSun" w:hAnsi="Calibri" w:cs="Calibri"/>
          <w:color w:val="000000"/>
          <w:sz w:val="22"/>
          <w:szCs w:val="22"/>
          <w:shd w:val="clear" w:color="auto" w:fill="FFFFFF"/>
        </w:rPr>
        <w:t xml:space="preserve">f add </w:t>
      </w:r>
      <w:r w:rsidRPr="00A8068C">
        <w:rPr>
          <w:rFonts w:ascii="Calibri" w:eastAsia="SimSun" w:hAnsi="Calibri" w:cs="Calibri" w:hint="eastAsia"/>
          <w:color w:val="000000"/>
          <w:sz w:val="22"/>
          <w:szCs w:val="22"/>
          <w:shd w:val="clear" w:color="auto" w:fill="FFFFFF"/>
        </w:rPr>
        <w:t>0.1uF</w:t>
      </w:r>
      <w:r w:rsidR="00A8068C" w:rsidRPr="00A8068C">
        <w:rPr>
          <w:rFonts w:ascii="Calibri" w:eastAsia="SimSun" w:hAnsi="Calibri" w:cs="Calibri"/>
          <w:color w:val="000000"/>
          <w:sz w:val="22"/>
          <w:szCs w:val="22"/>
          <w:shd w:val="clear" w:color="auto" w:fill="FFFFFF"/>
        </w:rPr>
        <w:t xml:space="preserve"> capacitor to SRN/SRP, the pulse will be removed and the SCD alert bit may be triggered </w:t>
      </w:r>
      <w:proofErr w:type="gramStart"/>
      <w:r w:rsidR="00A8068C" w:rsidRPr="00A8068C">
        <w:rPr>
          <w:rFonts w:ascii="Calibri" w:eastAsia="SimSun" w:hAnsi="Calibri" w:cs="Calibri"/>
          <w:color w:val="000000"/>
          <w:sz w:val="22"/>
          <w:szCs w:val="22"/>
          <w:shd w:val="clear" w:color="auto" w:fill="FFFFFF"/>
        </w:rPr>
        <w:t xml:space="preserve">correctly </w:t>
      </w:r>
      <w:r w:rsidR="00A8068C" w:rsidRPr="00A8068C">
        <w:rPr>
          <w:rFonts w:ascii="Calibri" w:eastAsia="SimSun" w:hAnsi="Calibri" w:cs="Calibri" w:hint="eastAsia"/>
          <w:color w:val="000000"/>
          <w:sz w:val="22"/>
          <w:szCs w:val="22"/>
          <w:shd w:val="clear" w:color="auto" w:fill="FFFFFF"/>
        </w:rPr>
        <w:t>:</w:t>
      </w:r>
      <w:proofErr w:type="gramEnd"/>
    </w:p>
    <w:p w:rsidR="009B68CC" w:rsidRDefault="009B68CC" w:rsidP="00A8068C">
      <w:pPr>
        <w:pStyle w:val="NormalWeb"/>
        <w:widowControl/>
        <w:shd w:val="clear" w:color="auto" w:fill="FFFFFF"/>
        <w:spacing w:after="156" w:afterAutospacing="0" w:line="240" w:lineRule="auto"/>
        <w:ind w:left="720"/>
      </w:pPr>
      <w:r>
        <w:rPr>
          <w:noProof/>
        </w:rPr>
        <w:drawing>
          <wp:inline distT="0" distB="0" distL="114300" distR="114300" wp14:anchorId="4750FCAC" wp14:editId="08FA2BA7">
            <wp:extent cx="2529840" cy="1623695"/>
            <wp:effectExtent l="0" t="0" r="381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00695EFE" wp14:editId="656DE806">
            <wp:extent cx="2487930" cy="1609090"/>
            <wp:effectExtent l="0" t="0" r="7620" b="1016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8CC" w:rsidRDefault="009B68CC" w:rsidP="00A8068C">
      <w:pPr>
        <w:pStyle w:val="NormalWeb"/>
        <w:widowControl/>
        <w:shd w:val="clear" w:color="auto" w:fill="FFFFFF"/>
        <w:spacing w:after="156" w:afterAutospacing="0" w:line="240" w:lineRule="auto"/>
        <w:ind w:left="720"/>
      </w:pPr>
      <w:r>
        <w:rPr>
          <w:noProof/>
        </w:rPr>
        <w:lastRenderedPageBreak/>
        <w:drawing>
          <wp:inline distT="0" distB="0" distL="114300" distR="114300" wp14:anchorId="446B1F66" wp14:editId="5CA05F86">
            <wp:extent cx="2527935" cy="1640205"/>
            <wp:effectExtent l="0" t="0" r="5715" b="171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0F7D7EDC" wp14:editId="5C7875F8">
            <wp:extent cx="2517140" cy="1636395"/>
            <wp:effectExtent l="0" t="0" r="1651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AA" w:rsidRDefault="00A8068C" w:rsidP="009B68CC">
      <w:pPr>
        <w:pStyle w:val="NormalWeb"/>
        <w:widowControl/>
        <w:numPr>
          <w:ilvl w:val="0"/>
          <w:numId w:val="1"/>
        </w:numPr>
        <w:shd w:val="clear" w:color="auto" w:fill="FFFFFF"/>
        <w:spacing w:after="156" w:afterAutospacing="0" w:line="300" w:lineRule="atLeast"/>
        <w:rPr>
          <w:rFonts w:ascii="SimSun" w:eastAsia="SimSun" w:hAnsi="SimSun" w:cs="SimSun"/>
          <w:color w:val="000000"/>
          <w:sz w:val="21"/>
          <w:szCs w:val="21"/>
        </w:rPr>
      </w:pPr>
      <w:bookmarkStart w:id="0" w:name="_GoBack"/>
      <w:bookmarkEnd w:id="0"/>
      <w:r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You mentioned you use an MCU. Does it immediately try to write to the device once the device is powered up? If it doesn't, you could try </w:t>
      </w:r>
      <w:r>
        <w:rPr>
          <w:rFonts w:ascii="SimSun" w:eastAsia="SimSun" w:hAnsi="SimSun" w:cs="SimSun" w:hint="eastAsia"/>
          <w:b/>
          <w:color w:val="333333"/>
          <w:sz w:val="21"/>
          <w:szCs w:val="21"/>
          <w:shd w:val="clear" w:color="auto" w:fill="FFFFFF"/>
        </w:rPr>
        <w:t xml:space="preserve">reading the POR bit in the 0x12 Battery </w:t>
      </w:r>
      <w:proofErr w:type="gramStart"/>
      <w:r>
        <w:rPr>
          <w:rFonts w:ascii="SimSun" w:eastAsia="SimSun" w:hAnsi="SimSun" w:cs="SimSun" w:hint="eastAsia"/>
          <w:b/>
          <w:color w:val="333333"/>
          <w:sz w:val="21"/>
          <w:szCs w:val="21"/>
          <w:shd w:val="clear" w:color="auto" w:fill="FFFFFF"/>
        </w:rPr>
        <w:t>Status(</w:t>
      </w:r>
      <w:proofErr w:type="gramEnd"/>
      <w:r>
        <w:rPr>
          <w:rFonts w:ascii="SimSun" w:eastAsia="SimSun" w:hAnsi="SimSun" w:cs="SimSun" w:hint="eastAsia"/>
          <w:b/>
          <w:color w:val="333333"/>
          <w:sz w:val="21"/>
          <w:szCs w:val="21"/>
          <w:shd w:val="clear" w:color="auto" w:fill="FFFFFF"/>
        </w:rPr>
        <w:t xml:space="preserve">) register to see if a </w:t>
      </w:r>
      <w:r>
        <w:rPr>
          <w:rFonts w:ascii="SimSun" w:eastAsia="SimSun" w:hAnsi="SimSun" w:cs="SimSun" w:hint="eastAsia"/>
          <w:b/>
          <w:color w:val="333333"/>
          <w:sz w:val="21"/>
          <w:szCs w:val="21"/>
          <w:shd w:val="clear" w:color="auto" w:fill="FFFFFF"/>
        </w:rPr>
        <w:t>full reset has occurred since the last exit from CONFIG_UPDATE</w:t>
      </w:r>
      <w:r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. I've attached a brief description of what POR does from the datasheet.</w:t>
      </w:r>
    </w:p>
    <w:p w:rsidR="008074AA" w:rsidRDefault="00A8068C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Microsoft YaHei UI" w:eastAsia="Microsoft YaHei UI" w:hAnsi="Microsoft YaHei UI" w:cs="Microsoft YaHei UI"/>
          <w:color w:val="000000"/>
          <w:sz w:val="21"/>
          <w:szCs w:val="21"/>
        </w:rPr>
      </w:pPr>
      <w:r>
        <w:rPr>
          <w:rFonts w:ascii="serif" w:eastAsia="serif" w:hAnsi="serif" w:cs="serif"/>
          <w:noProof/>
          <w:color w:val="333333"/>
          <w:sz w:val="21"/>
          <w:szCs w:val="21"/>
          <w:shd w:val="clear" w:color="auto" w:fill="FFFFFF"/>
        </w:rPr>
        <w:drawing>
          <wp:inline distT="0" distB="0" distL="114300" distR="114300">
            <wp:extent cx="5440045" cy="598805"/>
            <wp:effectExtent l="0" t="0" r="8255" b="1079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4004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074AA" w:rsidRDefault="00A8068C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SimSun" w:eastAsia="SimSun" w:hAnsi="SimSun" w:cs="SimSun"/>
          <w:color w:val="333333"/>
          <w:sz w:val="21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Andrew: t</w:t>
      </w:r>
      <w:r>
        <w:rPr>
          <w:rFonts w:ascii="SimSun" w:eastAsia="SimSun" w:hAnsi="SimSun" w:cs="SimSun"/>
          <w:color w:val="333333"/>
          <w:sz w:val="21"/>
          <w:szCs w:val="21"/>
          <w:shd w:val="clear" w:color="auto" w:fill="FFFFFF"/>
        </w:rPr>
        <w:t>he POR is not set.</w:t>
      </w:r>
    </w:p>
    <w:p w:rsidR="008074AA" w:rsidRDefault="00A8068C">
      <w:pPr>
        <w:pStyle w:val="NormalWeb"/>
        <w:widowControl/>
        <w:shd w:val="clear" w:color="auto" w:fill="FFFFFF"/>
        <w:spacing w:after="156" w:afterAutospacing="0" w:line="240" w:lineRule="auto"/>
        <w:rPr>
          <w:rFonts w:ascii="SimSun" w:eastAsia="SimSun" w:hAnsi="SimSun" w:cs="SimSun"/>
          <w:color w:val="0000FF"/>
          <w:sz w:val="21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color w:val="0000FF"/>
          <w:sz w:val="21"/>
          <w:szCs w:val="21"/>
          <w:shd w:val="clear" w:color="auto" w:fill="FFFFFF"/>
        </w:rPr>
        <w:t xml:space="preserve"> </w:t>
      </w:r>
    </w:p>
    <w:p w:rsidR="008074AA" w:rsidRDefault="00A8068C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SimSun" w:eastAsia="SimSun" w:hAnsi="SimSun" w:cs="SimSun"/>
          <w:color w:val="000000"/>
          <w:sz w:val="21"/>
          <w:szCs w:val="21"/>
        </w:rPr>
      </w:pPr>
      <w:r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4. </w:t>
      </w:r>
      <w:r>
        <w:rPr>
          <w:rFonts w:ascii="SimSun" w:eastAsia="SimSun" w:hAnsi="SimSun" w:cs="SimSun" w:hint="eastAsia"/>
          <w:b/>
          <w:color w:val="333333"/>
          <w:sz w:val="21"/>
          <w:szCs w:val="21"/>
          <w:shd w:val="clear" w:color="auto" w:fill="FFFFFF"/>
        </w:rPr>
        <w:t xml:space="preserve">How negative is </w:t>
      </w:r>
      <w:proofErr w:type="spellStart"/>
      <w:r>
        <w:rPr>
          <w:rFonts w:ascii="SimSun" w:eastAsia="SimSun" w:hAnsi="SimSun" w:cs="SimSun" w:hint="eastAsia"/>
          <w:b/>
          <w:color w:val="333333"/>
          <w:sz w:val="21"/>
          <w:szCs w:val="21"/>
          <w:shd w:val="clear" w:color="auto" w:fill="FFFFFF"/>
        </w:rPr>
        <w:t>Vgs</w:t>
      </w:r>
      <w:proofErr w:type="spellEnd"/>
      <w:r>
        <w:rPr>
          <w:rFonts w:ascii="SimSun" w:eastAsia="SimSun" w:hAnsi="SimSun" w:cs="SimSun" w:hint="eastAsia"/>
          <w:b/>
          <w:color w:val="333333"/>
          <w:sz w:val="21"/>
          <w:szCs w:val="21"/>
          <w:shd w:val="clear" w:color="auto" w:fill="FFFFFF"/>
        </w:rPr>
        <w:t xml:space="preserve"> (and the DSG pin) going?</w:t>
      </w:r>
      <w:r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 xml:space="preserve"> The pin is rated for -.3V below VSS </w:t>
      </w:r>
      <w:r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so that might cause some issues.</w:t>
      </w:r>
    </w:p>
    <w:p w:rsidR="008074AA" w:rsidRDefault="00A8068C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SimSun" w:eastAsia="SimSun" w:hAnsi="SimSun" w:cs="SimSun"/>
          <w:color w:val="333333"/>
          <w:sz w:val="21"/>
          <w:szCs w:val="21"/>
          <w:shd w:val="clear" w:color="auto" w:fill="FFFFFF"/>
        </w:rPr>
      </w:pPr>
      <w:r>
        <w:rPr>
          <w:rFonts w:ascii="DengXian" w:eastAsia="DengXian" w:hAnsi="DengXian" w:cs="DengXian"/>
          <w:color w:val="333333"/>
          <w:sz w:val="21"/>
          <w:szCs w:val="21"/>
          <w:shd w:val="clear" w:color="auto" w:fill="FFFFFF"/>
        </w:rPr>
        <w:t>Andrew</w:t>
      </w:r>
      <w:r>
        <w:rPr>
          <w:rFonts w:ascii="serif" w:eastAsia="serif" w:hAnsi="serif" w:cs="serif"/>
          <w:color w:val="333333"/>
          <w:sz w:val="21"/>
          <w:szCs w:val="21"/>
          <w:shd w:val="clear" w:color="auto" w:fill="FFFFFF"/>
        </w:rPr>
        <w:t>: </w:t>
      </w:r>
      <w:r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SimSun" w:eastAsia="SimSun" w:hAnsi="SimSun" w:cs="SimSun"/>
          <w:color w:val="333333"/>
          <w:sz w:val="21"/>
          <w:szCs w:val="21"/>
          <w:shd w:val="clear" w:color="auto" w:fill="FFFFFF"/>
        </w:rPr>
        <w:t>VDGS may be pulled down to -3V.</w:t>
      </w:r>
    </w:p>
    <w:p w:rsidR="008074AA" w:rsidRDefault="00A8068C">
      <w:pPr>
        <w:pStyle w:val="NormalWeb"/>
        <w:widowControl/>
        <w:shd w:val="clear" w:color="auto" w:fill="FFFFFF"/>
        <w:spacing w:after="156" w:afterAutospacing="0" w:line="240" w:lineRule="auto"/>
        <w:rPr>
          <w:rFonts w:ascii="SimSun" w:eastAsia="SimSun" w:hAnsi="SimSun" w:cs="SimSun"/>
          <w:color w:val="0000FF"/>
          <w:sz w:val="21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color w:val="0000FF"/>
          <w:sz w:val="21"/>
          <w:szCs w:val="21"/>
          <w:shd w:val="clear" w:color="auto" w:fill="FFFFFF"/>
        </w:rPr>
        <w:t xml:space="preserve"> </w:t>
      </w:r>
    </w:p>
    <w:p w:rsidR="008074AA" w:rsidRDefault="00A8068C">
      <w:pPr>
        <w:pStyle w:val="NormalWeb"/>
        <w:widowControl/>
        <w:shd w:val="clear" w:color="auto" w:fill="FFFFFF"/>
        <w:spacing w:after="156" w:afterAutospacing="0" w:line="240" w:lineRule="auto"/>
        <w:rPr>
          <w:rFonts w:ascii="SimSun" w:eastAsia="SimSun" w:hAnsi="SimSun" w:cs="SimSun"/>
          <w:color w:val="0000FF"/>
          <w:sz w:val="21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114300" distR="114300">
            <wp:extent cx="2536825" cy="1633855"/>
            <wp:effectExtent l="0" t="0" r="15875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2499360" cy="1623060"/>
            <wp:effectExtent l="0" t="0" r="1524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AA" w:rsidRDefault="008074AA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SimSun" w:eastAsia="SimSun" w:hAnsi="SimSun" w:cs="SimSun"/>
          <w:color w:val="333333"/>
          <w:sz w:val="21"/>
          <w:szCs w:val="21"/>
          <w:shd w:val="clear" w:color="auto" w:fill="FFFFFF"/>
        </w:rPr>
      </w:pPr>
    </w:p>
    <w:p w:rsidR="008074AA" w:rsidRDefault="008074AA">
      <w:pPr>
        <w:pStyle w:val="NormalWeb"/>
        <w:widowControl/>
        <w:shd w:val="clear" w:color="auto" w:fill="FFFFFF"/>
        <w:spacing w:after="156" w:afterAutospacing="0" w:line="240" w:lineRule="auto"/>
        <w:rPr>
          <w:rFonts w:ascii="SimSun" w:eastAsia="SimSun" w:hAnsi="SimSun" w:cs="SimSun"/>
          <w:color w:val="0000FF"/>
          <w:sz w:val="21"/>
          <w:szCs w:val="21"/>
          <w:shd w:val="clear" w:color="auto" w:fill="FFFFFF"/>
        </w:rPr>
      </w:pPr>
    </w:p>
    <w:p w:rsidR="008074AA" w:rsidRDefault="008074AA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SimSun" w:eastAsia="SimSun" w:hAnsi="SimSun" w:cs="SimSun"/>
          <w:color w:val="333333"/>
          <w:sz w:val="21"/>
          <w:szCs w:val="21"/>
          <w:shd w:val="clear" w:color="auto" w:fill="FFFFFF"/>
        </w:rPr>
      </w:pPr>
    </w:p>
    <w:p w:rsidR="008074AA" w:rsidRDefault="008074AA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SimSun" w:eastAsia="SimSun" w:hAnsi="SimSun" w:cs="SimSun"/>
        </w:rPr>
      </w:pPr>
    </w:p>
    <w:p w:rsidR="008074AA" w:rsidRDefault="008074AA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SimSun" w:eastAsia="SimSun" w:hAnsi="SimSun" w:cs="SimSun"/>
        </w:rPr>
      </w:pPr>
    </w:p>
    <w:p w:rsidR="008074AA" w:rsidRDefault="008074AA">
      <w:pPr>
        <w:pStyle w:val="NormalWeb"/>
        <w:widowControl/>
        <w:shd w:val="clear" w:color="auto" w:fill="FFFFFF"/>
        <w:spacing w:after="156" w:afterAutospacing="0" w:line="300" w:lineRule="atLeast"/>
        <w:rPr>
          <w:rFonts w:ascii="SimSun" w:eastAsia="SimSun" w:hAnsi="SimSun" w:cs="SimSun"/>
        </w:rPr>
      </w:pPr>
    </w:p>
    <w:p w:rsidR="008074AA" w:rsidRDefault="008074AA">
      <w:pPr>
        <w:pStyle w:val="NormalWeb"/>
        <w:widowControl/>
        <w:shd w:val="clear" w:color="auto" w:fill="FFFFFF"/>
        <w:spacing w:after="156" w:afterAutospacing="0" w:line="240" w:lineRule="auto"/>
      </w:pPr>
    </w:p>
    <w:p w:rsidR="008074AA" w:rsidRDefault="00A8068C">
      <w:pPr>
        <w:pStyle w:val="NormalWeb"/>
        <w:widowControl/>
        <w:shd w:val="clear" w:color="auto" w:fill="FFFFFF"/>
        <w:spacing w:after="156" w:afterAutospacing="0" w:line="240" w:lineRule="auto"/>
      </w:pPr>
      <w:r>
        <w:rPr>
          <w:noProof/>
        </w:rPr>
        <w:drawing>
          <wp:inline distT="0" distB="0" distL="114300" distR="114300">
            <wp:extent cx="5271770" cy="3406140"/>
            <wp:effectExtent l="0" t="0" r="508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AA" w:rsidRDefault="008074AA"/>
    <w:sectPr w:rsidR="0080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if">
    <w:altName w:val="Calibri"/>
    <w:charset w:val="00"/>
    <w:family w:val="auto"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87378"/>
    <w:multiLevelType w:val="hybridMultilevel"/>
    <w:tmpl w:val="4F585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AA"/>
    <w:rsid w:val="008074AA"/>
    <w:rsid w:val="00851740"/>
    <w:rsid w:val="009B68CC"/>
    <w:rsid w:val="00A04D32"/>
    <w:rsid w:val="00A8068C"/>
    <w:rsid w:val="18026FCE"/>
    <w:rsid w:val="3589682D"/>
    <w:rsid w:val="38AE3646"/>
    <w:rsid w:val="59BF4204"/>
    <w:rsid w:val="70D00FEA"/>
    <w:rsid w:val="78D66B8B"/>
    <w:rsid w:val="7BBA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786C1"/>
  <w15:docId w15:val="{48CF8C25-737D-47E3-8FF4-DC495307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="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Su, Andrew</cp:lastModifiedBy>
  <cp:revision>3</cp:revision>
  <dcterms:created xsi:type="dcterms:W3CDTF">2023-07-13T12:56:00Z</dcterms:created>
  <dcterms:modified xsi:type="dcterms:W3CDTF">2023-07-13T13:04:00Z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