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6CB" w:rsidRPr="00FD3508" w:rsidRDefault="00C64460" w:rsidP="00A406CB">
      <w:pPr>
        <w:spacing w:after="0"/>
        <w:rPr>
          <w:b/>
        </w:rPr>
      </w:pPr>
      <w:r>
        <w:rPr>
          <w:b/>
        </w:rPr>
        <w:t>b</w:t>
      </w:r>
      <w:r w:rsidR="00FD3508" w:rsidRPr="00FD3508">
        <w:rPr>
          <w:b/>
        </w:rPr>
        <w:t>q</w:t>
      </w:r>
      <w:r>
        <w:rPr>
          <w:b/>
        </w:rPr>
        <w:t>40z60</w:t>
      </w:r>
      <w:r w:rsidR="00E76C74">
        <w:rPr>
          <w:b/>
        </w:rPr>
        <w:t xml:space="preserve"> </w:t>
      </w:r>
      <w:r w:rsidR="00A406CB" w:rsidRPr="00FD3508">
        <w:rPr>
          <w:b/>
        </w:rPr>
        <w:t>EVM</w:t>
      </w:r>
      <w:r>
        <w:rPr>
          <w:b/>
        </w:rPr>
        <w:t>-578</w:t>
      </w:r>
    </w:p>
    <w:p w:rsidR="00D24016" w:rsidRDefault="00D24016" w:rsidP="00A406CB">
      <w:pPr>
        <w:spacing w:after="0"/>
      </w:pPr>
      <w:r>
        <w:t>Excessive Charge Current</w:t>
      </w:r>
      <w:r w:rsidR="002B7ABB">
        <w:t xml:space="preserve"> </w:t>
      </w:r>
      <w:r w:rsidR="00F44FAA">
        <w:t xml:space="preserve">(&lt;3 Amp </w:t>
      </w:r>
      <w:r w:rsidR="00B516D7">
        <w:t xml:space="preserve">Charge </w:t>
      </w:r>
      <w:bookmarkStart w:id="0" w:name="_GoBack"/>
      <w:bookmarkEnd w:id="0"/>
      <w:r w:rsidR="00F44FAA">
        <w:t xml:space="preserve">Setting) </w:t>
      </w:r>
      <w:r w:rsidR="002B7ABB">
        <w:t>occurs</w:t>
      </w:r>
      <w:r>
        <w:t xml:space="preserve"> in Charge Inhibit Mode as </w:t>
      </w:r>
      <w:r w:rsidR="00A406CB">
        <w:t xml:space="preserve">the </w:t>
      </w:r>
      <w:r>
        <w:t>AC Adapter is applied.</w:t>
      </w:r>
    </w:p>
    <w:p w:rsidR="003750B4" w:rsidRDefault="00D24016" w:rsidP="00A406CB">
      <w:pPr>
        <w:spacing w:after="0"/>
      </w:pPr>
      <w:r>
        <w:t xml:space="preserve">The excessive current results into a Short Circuit Protection – Continuous (hiccup/trip &amp; restart mode with auto recovery) </w:t>
      </w:r>
      <w:r w:rsidR="00A406CB">
        <w:t>when the AC Adapter is applied (</w:t>
      </w:r>
      <w:r>
        <w:t>XP Power VEF50US12</w:t>
      </w:r>
      <w:r w:rsidR="00A406CB">
        <w:t>)</w:t>
      </w:r>
      <w:r>
        <w:t>.</w:t>
      </w:r>
    </w:p>
    <w:p w:rsidR="00D24016" w:rsidRDefault="00D24016" w:rsidP="00A406CB">
      <w:pPr>
        <w:spacing w:after="0"/>
      </w:pPr>
    </w:p>
    <w:p w:rsidR="0067051A" w:rsidRDefault="00D24016" w:rsidP="00A406CB">
      <w:pPr>
        <w:spacing w:after="0"/>
      </w:pPr>
      <w:r>
        <w:t xml:space="preserve">We are experiencing excessive charge current (&lt;3Amp </w:t>
      </w:r>
      <w:r w:rsidR="00385824">
        <w:t xml:space="preserve">Charge </w:t>
      </w:r>
      <w:r>
        <w:t xml:space="preserve">setting) when in Charge Inhibit Mode (&lt;40C) as the AC Adapter is applied with a load of 2Amps </w:t>
      </w:r>
      <w:r w:rsidR="00E76C74">
        <w:t xml:space="preserve">on VSYS, J5 </w:t>
      </w:r>
      <w:r>
        <w:t>(the excessive current does not occur with no load).</w:t>
      </w:r>
    </w:p>
    <w:p w:rsidR="00D338CC" w:rsidRDefault="00D338CC" w:rsidP="00A406CB">
      <w:pPr>
        <w:spacing w:after="0"/>
      </w:pPr>
    </w:p>
    <w:p w:rsidR="0067051A" w:rsidRDefault="0067051A" w:rsidP="00A406CB">
      <w:pPr>
        <w:spacing w:after="0"/>
      </w:pPr>
      <w:r>
        <w:t>The system turned Off (0 Amps on VAC, J1) when a 10Amp lab supply was used</w:t>
      </w:r>
      <w:r w:rsidR="00655A15">
        <w:t xml:space="preserve"> instead of the AC Adapter </w:t>
      </w:r>
      <w:r w:rsidR="00D338CC">
        <w:t>(</w:t>
      </w:r>
      <w:r w:rsidR="00655A15">
        <w:t>with Short Circuit Protection</w:t>
      </w:r>
      <w:r w:rsidR="00D338CC">
        <w:t xml:space="preserve">) </w:t>
      </w:r>
      <w:r w:rsidR="00655A15">
        <w:t xml:space="preserve">see </w:t>
      </w:r>
      <w:r w:rsidRPr="0067051A">
        <w:t>ChargeInhibit_VAC_HiDrv_iAC_iBatt_Bad_8_10AmpSupply</w:t>
      </w:r>
      <w:r w:rsidR="00D338CC">
        <w:t>.bmp</w:t>
      </w:r>
      <w:r>
        <w:t>.</w:t>
      </w:r>
    </w:p>
    <w:p w:rsidR="00D338CC" w:rsidRDefault="00D338CC" w:rsidP="00A406CB">
      <w:pPr>
        <w:spacing w:after="0"/>
      </w:pPr>
    </w:p>
    <w:p w:rsidR="0067051A" w:rsidRDefault="00D338CC" w:rsidP="00A406CB">
      <w:pPr>
        <w:spacing w:after="0"/>
      </w:pPr>
      <w:r>
        <w:t>We are detecting the Charge Inhibit mode as described the Technical Reference Manual (Section 4.13) but the excessive current is a problem.</w:t>
      </w:r>
    </w:p>
    <w:p w:rsidR="00D338CC" w:rsidRDefault="00D338CC" w:rsidP="00A406CB">
      <w:pPr>
        <w:spacing w:after="0"/>
      </w:pPr>
    </w:p>
    <w:p w:rsidR="00D338CC" w:rsidRDefault="00D338CC" w:rsidP="00A406CB">
      <w:pPr>
        <w:spacing w:after="0"/>
      </w:pPr>
      <w:r>
        <w:t>The experiments were done by replacing RT1 with a 10 turn 100K potentiometer (to dial in the temperatures.</w:t>
      </w:r>
    </w:p>
    <w:p w:rsidR="00D338CC" w:rsidRDefault="00D338CC" w:rsidP="00A406CB">
      <w:pPr>
        <w:spacing w:after="0"/>
      </w:pPr>
    </w:p>
    <w:p w:rsidR="00A406CB" w:rsidRDefault="00A406CB" w:rsidP="00A406CB">
      <w:pPr>
        <w:spacing w:after="0"/>
      </w:pPr>
      <w:r>
        <w:t>Attached files include:</w:t>
      </w:r>
    </w:p>
    <w:p w:rsidR="00A406CB" w:rsidRDefault="00A406CB" w:rsidP="00E76C74">
      <w:pPr>
        <w:pStyle w:val="ListParagraph"/>
        <w:numPr>
          <w:ilvl w:val="0"/>
          <w:numId w:val="1"/>
        </w:numPr>
        <w:spacing w:after="0"/>
      </w:pPr>
      <w:r w:rsidRPr="00A406CB">
        <w:t>bq40z60_v0_15_build_21_2S6P_R0.05a.srec</w:t>
      </w:r>
    </w:p>
    <w:p w:rsidR="00A406CB" w:rsidRDefault="00A406CB" w:rsidP="00E76C74">
      <w:pPr>
        <w:pStyle w:val="ListParagraph"/>
        <w:numPr>
          <w:ilvl w:val="0"/>
          <w:numId w:val="1"/>
        </w:numPr>
        <w:spacing w:after="0"/>
      </w:pPr>
      <w:r>
        <w:t>Good/Bad log files</w:t>
      </w:r>
    </w:p>
    <w:p w:rsidR="00A406CB" w:rsidRDefault="00A406CB" w:rsidP="00E76C74">
      <w:pPr>
        <w:pStyle w:val="ListParagraph"/>
        <w:numPr>
          <w:ilvl w:val="0"/>
          <w:numId w:val="1"/>
        </w:numPr>
        <w:spacing w:after="0"/>
      </w:pPr>
      <w:r>
        <w:t>Good/Bad waveforms</w:t>
      </w:r>
    </w:p>
    <w:p w:rsidR="00A406CB" w:rsidRDefault="00A406CB" w:rsidP="00E76C74">
      <w:pPr>
        <w:spacing w:after="0"/>
        <w:ind w:left="720" w:firstLine="720"/>
      </w:pPr>
      <w:r>
        <w:t>Ch1 – VAC</w:t>
      </w:r>
      <w:r w:rsidR="00E76C74">
        <w:t xml:space="preserve"> (J1)</w:t>
      </w:r>
    </w:p>
    <w:p w:rsidR="00A406CB" w:rsidRDefault="00A406CB" w:rsidP="00E76C74">
      <w:pPr>
        <w:spacing w:after="0"/>
        <w:ind w:left="720" w:firstLine="720"/>
      </w:pPr>
      <w:r>
        <w:t xml:space="preserve">Ch2 </w:t>
      </w:r>
      <w:r w:rsidR="00E76C74">
        <w:t>–</w:t>
      </w:r>
      <w:r>
        <w:t xml:space="preserve"> HiDriv</w:t>
      </w:r>
      <w:r w:rsidR="00E76C74">
        <w:t xml:space="preserve"> (pin 27)</w:t>
      </w:r>
    </w:p>
    <w:p w:rsidR="00E76C74" w:rsidRDefault="00E76C74" w:rsidP="00E76C74">
      <w:pPr>
        <w:spacing w:after="0"/>
        <w:ind w:left="720" w:firstLine="720"/>
      </w:pPr>
      <w:r>
        <w:t>Ch3 – iAC (current at J1)</w:t>
      </w:r>
    </w:p>
    <w:p w:rsidR="00A406CB" w:rsidRDefault="00E76C74" w:rsidP="00E76C74">
      <w:pPr>
        <w:spacing w:after="0"/>
        <w:ind w:left="720" w:firstLine="720"/>
      </w:pPr>
      <w:r>
        <w:t>Ch4 – iBatt (current at J3)</w:t>
      </w:r>
    </w:p>
    <w:p w:rsidR="00A406CB" w:rsidRDefault="00A406CB" w:rsidP="00E76C74">
      <w:pPr>
        <w:pStyle w:val="ListParagraph"/>
        <w:numPr>
          <w:ilvl w:val="0"/>
          <w:numId w:val="1"/>
        </w:numPr>
        <w:spacing w:after="0"/>
      </w:pPr>
      <w:r>
        <w:t>AC Adapter Power Supply Data Sheet</w:t>
      </w:r>
    </w:p>
    <w:p w:rsidR="00A406CB" w:rsidRDefault="00A406CB" w:rsidP="00A406CB">
      <w:pPr>
        <w:spacing w:after="0"/>
      </w:pPr>
    </w:p>
    <w:p w:rsidR="00E76C74" w:rsidRDefault="00E76C74" w:rsidP="00A406CB">
      <w:pPr>
        <w:spacing w:after="0"/>
      </w:pPr>
      <w:r>
        <w:t>The battery is a 2S6P configuration (Li Ion Chem ID: 2012).</w:t>
      </w:r>
    </w:p>
    <w:p w:rsidR="00A406CB" w:rsidRDefault="00A406CB" w:rsidP="00A406CB">
      <w:pPr>
        <w:spacing w:after="0"/>
      </w:pPr>
    </w:p>
    <w:p w:rsidR="00E76C74" w:rsidRDefault="005D199F" w:rsidP="00A406CB">
      <w:pPr>
        <w:spacing w:after="0"/>
      </w:pPr>
      <w:r>
        <w:t>Any ideas of setting to change??</w:t>
      </w:r>
    </w:p>
    <w:p w:rsidR="00A406CB" w:rsidRDefault="00A406CB" w:rsidP="00A406CB">
      <w:pPr>
        <w:spacing w:after="0"/>
      </w:pPr>
      <w:r>
        <w:t>Can CHG INHIBIT be disabled?</w:t>
      </w:r>
    </w:p>
    <w:p w:rsidR="00160581" w:rsidRDefault="00160581" w:rsidP="00A406CB">
      <w:pPr>
        <w:spacing w:after="0"/>
      </w:pPr>
    </w:p>
    <w:p w:rsidR="00160581" w:rsidRDefault="00160581" w:rsidP="00A406CB">
      <w:pPr>
        <w:spacing w:after="0"/>
      </w:pPr>
      <w:r>
        <w:t>Thanks,</w:t>
      </w:r>
    </w:p>
    <w:p w:rsidR="00160581" w:rsidRDefault="00160581" w:rsidP="00A406CB">
      <w:pPr>
        <w:spacing w:after="0"/>
      </w:pPr>
      <w:r>
        <w:t>Tom</w:t>
      </w:r>
    </w:p>
    <w:p w:rsidR="00D24016" w:rsidRDefault="00D24016"/>
    <w:sectPr w:rsidR="00D240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F72BA"/>
    <w:multiLevelType w:val="hybridMultilevel"/>
    <w:tmpl w:val="121E6B16"/>
    <w:lvl w:ilvl="0" w:tplc="A94AF1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016"/>
    <w:rsid w:val="00061146"/>
    <w:rsid w:val="00160581"/>
    <w:rsid w:val="002B7ABB"/>
    <w:rsid w:val="003750B4"/>
    <w:rsid w:val="00385824"/>
    <w:rsid w:val="005D199F"/>
    <w:rsid w:val="006221E4"/>
    <w:rsid w:val="00655A15"/>
    <w:rsid w:val="0067051A"/>
    <w:rsid w:val="00A406CB"/>
    <w:rsid w:val="00B516D7"/>
    <w:rsid w:val="00C64460"/>
    <w:rsid w:val="00D24016"/>
    <w:rsid w:val="00D338CC"/>
    <w:rsid w:val="00E76C74"/>
    <w:rsid w:val="00F44FAA"/>
    <w:rsid w:val="00F63720"/>
    <w:rsid w:val="00FD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C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C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Kochuta</dc:creator>
  <cp:lastModifiedBy>Tom Kochuta</cp:lastModifiedBy>
  <cp:revision>11</cp:revision>
  <dcterms:created xsi:type="dcterms:W3CDTF">2018-06-19T15:29:00Z</dcterms:created>
  <dcterms:modified xsi:type="dcterms:W3CDTF">2018-06-19T16:22:00Z</dcterms:modified>
</cp:coreProperties>
</file>