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0F3DC" w14:textId="110D72C4" w:rsidR="007B18A4" w:rsidRPr="007B18A4" w:rsidRDefault="007B18A4" w:rsidP="007B18A4">
      <w:pPr>
        <w:jc w:val="center"/>
        <w:rPr>
          <w:sz w:val="36"/>
          <w:szCs w:val="36"/>
        </w:rPr>
      </w:pPr>
      <w:r w:rsidRPr="007B18A4">
        <w:rPr>
          <w:sz w:val="36"/>
          <w:szCs w:val="36"/>
        </w:rPr>
        <w:t>ADC POWER SUPPLY</w:t>
      </w:r>
    </w:p>
    <w:p w14:paraId="1AA77CF9" w14:textId="77777777" w:rsidR="007B18A4" w:rsidRDefault="007B18A4"/>
    <w:p w14:paraId="61BD8C40" w14:textId="77777777" w:rsidR="007B18A4" w:rsidRDefault="007B18A4">
      <w:r w:rsidRPr="007B18A4">
        <w:drawing>
          <wp:inline distT="0" distB="0" distL="0" distR="0" wp14:anchorId="484AAD76" wp14:editId="5AC8DBEB">
            <wp:extent cx="5943600" cy="7284085"/>
            <wp:effectExtent l="0" t="0" r="0" b="0"/>
            <wp:docPr id="7182996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9965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8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FBD61" w14:textId="373E07C9" w:rsidR="007B18A4" w:rsidRPr="007B18A4" w:rsidRDefault="007B18A4">
      <w:pPr>
        <w:rPr>
          <w:sz w:val="32"/>
          <w:szCs w:val="32"/>
        </w:rPr>
      </w:pPr>
      <w:r w:rsidRPr="007B18A4">
        <w:rPr>
          <w:sz w:val="32"/>
          <w:szCs w:val="32"/>
        </w:rPr>
        <w:lastRenderedPageBreak/>
        <w:t>Analog and Digital supplies generated for ADCs which are having ground ref of A_GND and digital with D_GND(so the 1.2D PG is given as enable for opto-isolator which will enable the ADC’s regulators)</w:t>
      </w:r>
    </w:p>
    <w:p w14:paraId="3A0B170B" w14:textId="1498514F" w:rsidR="007B18A4" w:rsidRPr="007B18A4" w:rsidRDefault="007B18A4">
      <w:pPr>
        <w:rPr>
          <w:sz w:val="40"/>
          <w:szCs w:val="40"/>
        </w:rPr>
      </w:pPr>
      <w:r w:rsidRPr="007B18A4">
        <w:rPr>
          <w:sz w:val="40"/>
          <w:szCs w:val="40"/>
        </w:rPr>
        <w:drawing>
          <wp:inline distT="0" distB="0" distL="0" distR="0" wp14:anchorId="41D00C56" wp14:editId="2B4BC383">
            <wp:extent cx="5943600" cy="2750820"/>
            <wp:effectExtent l="0" t="0" r="0" b="0"/>
            <wp:docPr id="2126980909" name="Picture 1" descr="A diagram of a circu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980909" name="Picture 1" descr="A diagram of a circui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DC737" w14:textId="4F8F8110" w:rsidR="007B18A4" w:rsidRDefault="007B18A4">
      <w:r w:rsidRPr="007B18A4">
        <w:drawing>
          <wp:inline distT="0" distB="0" distL="0" distR="0" wp14:anchorId="52AB17D0" wp14:editId="532844CA">
            <wp:extent cx="5943600" cy="4011930"/>
            <wp:effectExtent l="0" t="0" r="0" b="7620"/>
            <wp:docPr id="283742384" name="Picture 1" descr="A diagram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742384" name="Picture 1" descr="A diagram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73441" w14:textId="77777777" w:rsidR="007B18A4" w:rsidRDefault="007B18A4">
      <w:r>
        <w:br w:type="page"/>
      </w:r>
    </w:p>
    <w:p w14:paraId="3CF64A5C" w14:textId="15802296" w:rsidR="007B18A4" w:rsidRDefault="007B18A4">
      <w:r w:rsidRPr="007B18A4">
        <w:rPr>
          <w:sz w:val="32"/>
          <w:szCs w:val="32"/>
        </w:rPr>
        <w:lastRenderedPageBreak/>
        <w:t>E-FUSE SECTION</w:t>
      </w:r>
      <w:r w:rsidRPr="007B18A4">
        <w:drawing>
          <wp:inline distT="0" distB="0" distL="0" distR="0" wp14:anchorId="38CDC2B6" wp14:editId="5A998B59">
            <wp:extent cx="5943600" cy="3316605"/>
            <wp:effectExtent l="0" t="0" r="0" b="0"/>
            <wp:docPr id="1208045631" name="Picture 1" descr="A diagram of a circu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045631" name="Picture 1" descr="A diagram of a circui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FBC6E" w14:textId="1423A07B" w:rsidR="005F26A3" w:rsidRDefault="005F26A3" w:rsidP="005F26A3">
      <w:r>
        <w:t>Power supply sequence for ADC(AFE5818)</w:t>
      </w:r>
    </w:p>
    <w:p w14:paraId="114E2E76" w14:textId="7E7BBD62" w:rsidR="005F26A3" w:rsidRPr="005F26A3" w:rsidRDefault="005F26A3" w:rsidP="005F26A3">
      <w:r w:rsidRPr="005F26A3">
        <w:drawing>
          <wp:inline distT="0" distB="0" distL="0" distR="0" wp14:anchorId="6C1D6790" wp14:editId="24EBC3CE">
            <wp:extent cx="4027059" cy="4236587"/>
            <wp:effectExtent l="0" t="0" r="0" b="0"/>
            <wp:docPr id="53717376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173765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36564" cy="424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6A3" w:rsidRPr="005F2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2B99E" w14:textId="77777777" w:rsidR="00042D57" w:rsidRDefault="00042D57" w:rsidP="007B18A4">
      <w:pPr>
        <w:spacing w:after="0" w:line="240" w:lineRule="auto"/>
      </w:pPr>
      <w:r>
        <w:separator/>
      </w:r>
    </w:p>
  </w:endnote>
  <w:endnote w:type="continuationSeparator" w:id="0">
    <w:p w14:paraId="61A3F614" w14:textId="77777777" w:rsidR="00042D57" w:rsidRDefault="00042D57" w:rsidP="007B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8E6C1" w14:textId="77777777" w:rsidR="00042D57" w:rsidRDefault="00042D57" w:rsidP="007B18A4">
      <w:pPr>
        <w:spacing w:after="0" w:line="240" w:lineRule="auto"/>
      </w:pPr>
      <w:r>
        <w:separator/>
      </w:r>
    </w:p>
  </w:footnote>
  <w:footnote w:type="continuationSeparator" w:id="0">
    <w:p w14:paraId="5F99B5CD" w14:textId="77777777" w:rsidR="00042D57" w:rsidRDefault="00042D57" w:rsidP="007B1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A4"/>
    <w:rsid w:val="00042D57"/>
    <w:rsid w:val="001B5AFB"/>
    <w:rsid w:val="00307B12"/>
    <w:rsid w:val="00425CE9"/>
    <w:rsid w:val="005F26A3"/>
    <w:rsid w:val="007B18A4"/>
    <w:rsid w:val="00A810D9"/>
    <w:rsid w:val="00B3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B1E8A"/>
  <w15:chartTrackingRefBased/>
  <w15:docId w15:val="{1ABA1E41-D01B-4BAF-BDA0-2C3832A0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1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8A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8A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8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8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8A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8A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8A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8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8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8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8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8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18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8A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8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8A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8A4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1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A4"/>
  </w:style>
  <w:style w:type="paragraph" w:styleId="Footer">
    <w:name w:val="footer"/>
    <w:basedOn w:val="Normal"/>
    <w:link w:val="FooterChar"/>
    <w:uiPriority w:val="99"/>
    <w:unhideWhenUsed/>
    <w:rsid w:val="007B1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 Sangamesh Yadur</dc:creator>
  <cp:keywords/>
  <dc:description/>
  <cp:lastModifiedBy>Akshay Sangamesh Yadur</cp:lastModifiedBy>
  <cp:revision>2</cp:revision>
  <dcterms:created xsi:type="dcterms:W3CDTF">2025-02-12T09:47:00Z</dcterms:created>
  <dcterms:modified xsi:type="dcterms:W3CDTF">2025-02-12T09:58:00Z</dcterms:modified>
</cp:coreProperties>
</file>