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6B" w:rsidRDefault="00DE366B" w:rsidP="00DE366B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 </w:t>
      </w:r>
      <w:r>
        <w:rPr>
          <w:rFonts w:ascii="Arial" w:hAnsi="Arial" w:cs="Arial"/>
          <w:sz w:val="20"/>
          <w:szCs w:val="20"/>
        </w:rPr>
        <w:t>Te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am,</w:t>
      </w:r>
    </w:p>
    <w:p w:rsidR="00DE366B" w:rsidRDefault="00DE366B" w:rsidP="00DE366B">
      <w:pPr>
        <w:bidi w:val="0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bidi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have few questions regarding TI P.N LM5118MHX (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http://www.ti.com/lit/ds/snvs566j/snvs566j.pdf</w:t>
        </w:r>
      </w:hyperlink>
      <w:r>
        <w:rPr>
          <w:rFonts w:ascii="Arial" w:hAnsi="Arial" w:cs="Arial"/>
          <w:color w:val="1F497D"/>
          <w:sz w:val="20"/>
          <w:szCs w:val="20"/>
        </w:rPr>
        <w:t>):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Can you please advise what the height of the chip device body from the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pcb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surface including the tolerance?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40225" cy="1090930"/>
            <wp:effectExtent l="0" t="0" r="3175" b="0"/>
            <wp:docPr id="2" name="Picture 2" descr="cid:image005.jpg@01D4C143.4C653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5.jpg@01D4C143.4C653DE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1090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In the spec drawing we have found 2 different dimensions that marked in red circle in the screen shoot below, 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 Can you please update w</w:t>
      </w:r>
      <w:r>
        <w:rPr>
          <w:rFonts w:ascii="Arial" w:hAnsi="Arial" w:cs="Arial"/>
          <w:sz w:val="20"/>
          <w:szCs w:val="20"/>
        </w:rPr>
        <w:t>hat the difference between them</w:t>
      </w:r>
      <w:r>
        <w:rPr>
          <w:rFonts w:ascii="Arial" w:hAnsi="Arial" w:cs="Arial"/>
          <w:sz w:val="20"/>
          <w:szCs w:val="20"/>
        </w:rPr>
        <w:t>?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4315460" cy="1517015"/>
            <wp:effectExtent l="0" t="0" r="8890" b="6985"/>
            <wp:docPr id="1" name="Picture 1" descr="cid:image006.jpg@01D4C143.4C653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6.jpg@01D4C143.4C653DE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460" cy="151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Can you please share</w:t>
      </w:r>
      <w:r>
        <w:rPr>
          <w:rFonts w:ascii="Arial" w:hAnsi="Arial" w:cs="Arial"/>
          <w:sz w:val="20"/>
          <w:szCs w:val="20"/>
        </w:rPr>
        <w:t xml:space="preserve"> information about TI recommendation for the thickness of the solder paste?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I</w:t>
      </w:r>
      <w:r>
        <w:rPr>
          <w:rFonts w:ascii="Arial" w:hAnsi="Arial" w:cs="Arial"/>
          <w:sz w:val="20"/>
          <w:szCs w:val="20"/>
        </w:rPr>
        <w:t>n the spec draw</w:t>
      </w:r>
      <w:r>
        <w:rPr>
          <w:rFonts w:ascii="Arial" w:hAnsi="Arial" w:cs="Arial"/>
          <w:sz w:val="20"/>
          <w:szCs w:val="20"/>
        </w:rPr>
        <w:t xml:space="preserve">ing, </w:t>
      </w:r>
      <w:r>
        <w:rPr>
          <w:rFonts w:ascii="Arial" w:hAnsi="Arial" w:cs="Arial"/>
          <w:sz w:val="20"/>
          <w:szCs w:val="20"/>
        </w:rPr>
        <w:t xml:space="preserve">found the TI land pattern recommendation, </w:t>
      </w:r>
    </w:p>
    <w:p w:rsidR="00DE366B" w:rsidRDefault="00DE366B" w:rsidP="00DE366B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 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 Can you please share </w:t>
      </w:r>
      <w:r>
        <w:rPr>
          <w:rFonts w:ascii="Arial" w:hAnsi="Arial" w:cs="Arial"/>
          <w:sz w:val="20"/>
          <w:szCs w:val="20"/>
        </w:rPr>
        <w:t>information about T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recommendation for the solder mask?</w:t>
      </w:r>
    </w:p>
    <w:p w:rsidR="00DE366B" w:rsidRDefault="00DE366B" w:rsidP="00DE366B">
      <w:pPr>
        <w:bidi w:val="0"/>
        <w:rPr>
          <w:rFonts w:ascii="Arial" w:hAnsi="Arial" w:cs="Arial"/>
          <w:color w:val="1F497D"/>
          <w:sz w:val="20"/>
          <w:szCs w:val="20"/>
        </w:rPr>
      </w:pPr>
    </w:p>
    <w:p w:rsidR="00DE366B" w:rsidRDefault="00DE366B" w:rsidP="00DE366B">
      <w:pPr>
        <w:bidi w:val="0"/>
        <w:rPr>
          <w:rFonts w:ascii="Arial" w:hAnsi="Arial" w:cs="Arial"/>
          <w:sz w:val="20"/>
          <w:szCs w:val="20"/>
        </w:rPr>
      </w:pPr>
    </w:p>
    <w:p w:rsidR="00DE366B" w:rsidRDefault="00DE366B" w:rsidP="00DE366B">
      <w:pPr>
        <w:bidi w:val="0"/>
        <w:rPr>
          <w:color w:val="1F497D"/>
        </w:rPr>
      </w:pPr>
      <w:r>
        <w:rPr>
          <w:color w:val="1F497D"/>
        </w:rPr>
        <w:t>Best Regards,</w:t>
      </w:r>
    </w:p>
    <w:p w:rsidR="00DE366B" w:rsidRDefault="00DE366B" w:rsidP="00DE366B">
      <w:pPr>
        <w:bidi w:val="0"/>
        <w:rPr>
          <w:color w:val="1F497D"/>
        </w:rPr>
      </w:pPr>
      <w:r>
        <w:rPr>
          <w:color w:val="1F497D"/>
        </w:rPr>
        <w:t>Shlomi</w:t>
      </w:r>
    </w:p>
    <w:p w:rsidR="00DE366B" w:rsidRDefault="00DE366B" w:rsidP="00DE366B">
      <w:pPr>
        <w:bidi w:val="0"/>
        <w:rPr>
          <w:rFonts w:ascii="Arial" w:hAnsi="Arial" w:cs="Arial"/>
          <w:color w:val="1F497D"/>
        </w:rPr>
      </w:pPr>
    </w:p>
    <w:p w:rsidR="00DE366B" w:rsidRDefault="00DE366B" w:rsidP="00DE366B">
      <w:pPr>
        <w:bidi w:val="0"/>
        <w:rPr>
          <w:rFonts w:ascii="Times New Roman" w:hAnsi="Times New Roman" w:cs="Times New Roman"/>
          <w:b/>
          <w:bCs/>
          <w:color w:val="1F497D"/>
        </w:rPr>
      </w:pPr>
    </w:p>
    <w:p w:rsidR="00901710" w:rsidRDefault="00901710"/>
    <w:sectPr w:rsidR="009017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6B"/>
    <w:rsid w:val="00901710"/>
    <w:rsid w:val="00DE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6B"/>
    <w:pPr>
      <w:bidi/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6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6B"/>
    <w:rPr>
      <w:rFonts w:ascii="Tahoma" w:hAnsi="Tahoma" w:cs="Tahoma"/>
      <w:sz w:val="16"/>
      <w:szCs w:val="16"/>
      <w:lang w:bidi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66B"/>
    <w:pPr>
      <w:bidi/>
      <w:spacing w:after="0" w:line="240" w:lineRule="auto"/>
    </w:pPr>
    <w:rPr>
      <w:rFonts w:ascii="Calibri" w:hAnsi="Calibri" w:cs="Calibri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366B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6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66B"/>
    <w:rPr>
      <w:rFonts w:ascii="Tahoma" w:hAnsi="Tahoma" w:cs="Tahoma"/>
      <w:sz w:val="16"/>
      <w:szCs w:val="16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cid:image005.jpg@01D4C143.4C653DE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i.com/lit/ds/snvs566j/snvs566j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6.jpg@01D4C143.4C653D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2019-02-10T12:43:00Z</dcterms:created>
  <dcterms:modified xsi:type="dcterms:W3CDTF">2019-02-10T12:46:00Z</dcterms:modified>
</cp:coreProperties>
</file>