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D65E" w14:textId="77777777" w:rsidR="004423FA" w:rsidRDefault="004423FA"/>
    <w:p w14:paraId="2FC0B183" w14:textId="77777777" w:rsidR="004423FA" w:rsidRDefault="004423FA"/>
    <w:p w14:paraId="0E66AE82" w14:textId="77777777" w:rsidR="004423FA" w:rsidRDefault="00D07F94">
      <w:r>
        <w:rPr>
          <w:rFonts w:hint="eastAsia"/>
        </w:rPr>
        <w:t xml:space="preserve"> </w:t>
      </w:r>
      <w:r>
        <w:t>LM5121 DATA</w:t>
      </w:r>
    </w:p>
    <w:p w14:paraId="14416262" w14:textId="77777777" w:rsidR="004423FA" w:rsidRDefault="004423FA"/>
    <w:p w14:paraId="2B680313" w14:textId="77777777" w:rsidR="004423FA" w:rsidRPr="004423FA" w:rsidRDefault="004423FA" w:rsidP="004423FA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Calibri" w:eastAsia="細明體" w:hAnsi="Calibri" w:cs="Calibri"/>
          <w:color w:val="000000"/>
          <w:kern w:val="0"/>
          <w:szCs w:val="24"/>
        </w:rPr>
      </w:pPr>
      <w:r w:rsidRPr="004423FA">
        <w:rPr>
          <w:rFonts w:ascii="Calibri" w:eastAsia="細明體" w:hAnsi="Calibri" w:cs="Calibri"/>
          <w:color w:val="000000"/>
          <w:kern w:val="0"/>
          <w:szCs w:val="24"/>
        </w:rPr>
        <w:t>Vin</w:t>
      </w:r>
    </w:p>
    <w:p w14:paraId="504AAF97" w14:textId="77777777" w:rsidR="004423FA" w:rsidRPr="004423FA" w:rsidRDefault="004423FA" w:rsidP="004423FA">
      <w:pPr>
        <w:pStyle w:val="a3"/>
        <w:autoSpaceDE w:val="0"/>
        <w:autoSpaceDN w:val="0"/>
        <w:adjustRightInd w:val="0"/>
        <w:ind w:leftChars="0" w:left="360"/>
        <w:rPr>
          <w:rFonts w:ascii="Calibri" w:eastAsia="細明體" w:hAnsi="Calibri" w:cs="Calibri"/>
          <w:color w:val="000000"/>
          <w:kern w:val="0"/>
          <w:szCs w:val="24"/>
        </w:rPr>
      </w:pPr>
      <w:r>
        <w:rPr>
          <w:noProof/>
        </w:rPr>
        <w:drawing>
          <wp:inline distT="0" distB="0" distL="0" distR="0" wp14:anchorId="27EBAE41" wp14:editId="1788BEEB">
            <wp:extent cx="5274310" cy="3767455"/>
            <wp:effectExtent l="0" t="0" r="254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F1CD4" w14:textId="77777777" w:rsidR="004423FA" w:rsidRPr="004423FA" w:rsidRDefault="004423FA" w:rsidP="004423FA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Calibri" w:eastAsia="細明體" w:hAnsi="Calibri" w:cs="Calibri"/>
          <w:color w:val="000000"/>
          <w:kern w:val="0"/>
          <w:szCs w:val="24"/>
        </w:rPr>
      </w:pPr>
      <w:proofErr w:type="spellStart"/>
      <w:r w:rsidRPr="004423FA">
        <w:rPr>
          <w:rFonts w:ascii="Calibri" w:eastAsia="細明體" w:hAnsi="Calibri" w:cs="Calibri"/>
          <w:color w:val="000000"/>
          <w:kern w:val="0"/>
          <w:szCs w:val="24"/>
        </w:rPr>
        <w:t>Vout</w:t>
      </w:r>
      <w:proofErr w:type="spellEnd"/>
    </w:p>
    <w:p w14:paraId="7C41DD35" w14:textId="77777777" w:rsidR="004423FA" w:rsidRPr="004423FA" w:rsidRDefault="004423FA" w:rsidP="004423FA">
      <w:pPr>
        <w:pStyle w:val="a3"/>
        <w:autoSpaceDE w:val="0"/>
        <w:autoSpaceDN w:val="0"/>
        <w:adjustRightInd w:val="0"/>
        <w:ind w:leftChars="0" w:left="360"/>
        <w:rPr>
          <w:rFonts w:ascii="Calibri" w:eastAsia="細明體" w:hAnsi="Calibri" w:cs="Calibri"/>
          <w:color w:val="000000"/>
          <w:kern w:val="0"/>
          <w:szCs w:val="24"/>
        </w:rPr>
      </w:pPr>
      <w:r>
        <w:rPr>
          <w:noProof/>
        </w:rPr>
        <w:lastRenderedPageBreak/>
        <w:drawing>
          <wp:inline distT="0" distB="0" distL="0" distR="0" wp14:anchorId="741105E6" wp14:editId="4C1C422A">
            <wp:extent cx="5274310" cy="387032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0458D" w14:textId="77777777" w:rsidR="004423FA" w:rsidRPr="004423FA" w:rsidRDefault="004423FA" w:rsidP="004423FA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Calibri" w:eastAsia="細明體" w:hAnsi="Calibri" w:cs="Calibri"/>
          <w:color w:val="000000"/>
          <w:kern w:val="0"/>
          <w:szCs w:val="24"/>
        </w:rPr>
      </w:pPr>
      <w:r w:rsidRPr="004423FA">
        <w:rPr>
          <w:rFonts w:ascii="Calibri" w:eastAsia="細明體" w:hAnsi="Calibri" w:cs="Calibri"/>
          <w:color w:val="000000"/>
          <w:kern w:val="0"/>
          <w:szCs w:val="24"/>
        </w:rPr>
        <w:t>Pin6(UVLO)</w:t>
      </w:r>
    </w:p>
    <w:p w14:paraId="2208D91D" w14:textId="77777777" w:rsidR="004423FA" w:rsidRPr="004423FA" w:rsidRDefault="004423FA" w:rsidP="004423FA">
      <w:pPr>
        <w:pStyle w:val="a3"/>
        <w:autoSpaceDE w:val="0"/>
        <w:autoSpaceDN w:val="0"/>
        <w:adjustRightInd w:val="0"/>
        <w:ind w:leftChars="0" w:left="360"/>
        <w:rPr>
          <w:rFonts w:ascii="Calibri" w:eastAsia="細明體" w:hAnsi="Calibri" w:cs="Calibri"/>
          <w:color w:val="000000"/>
          <w:kern w:val="0"/>
          <w:szCs w:val="24"/>
        </w:rPr>
      </w:pPr>
      <w:r>
        <w:rPr>
          <w:noProof/>
        </w:rPr>
        <w:lastRenderedPageBreak/>
        <w:drawing>
          <wp:inline distT="0" distB="0" distL="0" distR="0" wp14:anchorId="7323179A" wp14:editId="244D60B0">
            <wp:extent cx="5274310" cy="381317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DEB6D" w14:textId="77777777" w:rsidR="004423FA" w:rsidRPr="004423FA" w:rsidRDefault="004423FA" w:rsidP="004423FA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Calibri" w:eastAsia="細明體" w:hAnsi="Calibri" w:cs="Calibri"/>
          <w:color w:val="000000"/>
          <w:kern w:val="0"/>
          <w:szCs w:val="24"/>
        </w:rPr>
      </w:pPr>
      <w:r w:rsidRPr="004423FA">
        <w:rPr>
          <w:rFonts w:ascii="Calibri" w:eastAsia="細明體" w:hAnsi="Calibri" w:cs="Calibri"/>
          <w:color w:val="000000"/>
          <w:kern w:val="0"/>
          <w:szCs w:val="24"/>
        </w:rPr>
        <w:t>Pin2(DG)</w:t>
      </w:r>
    </w:p>
    <w:p w14:paraId="21BD8FCA" w14:textId="77777777" w:rsidR="004423FA" w:rsidRPr="004423FA" w:rsidRDefault="004423FA" w:rsidP="004423FA">
      <w:pPr>
        <w:pStyle w:val="a3"/>
        <w:autoSpaceDE w:val="0"/>
        <w:autoSpaceDN w:val="0"/>
        <w:adjustRightInd w:val="0"/>
        <w:ind w:leftChars="0" w:left="360"/>
        <w:rPr>
          <w:rFonts w:ascii="Calibri" w:eastAsia="細明體" w:hAnsi="Calibri" w:cs="Calibri"/>
          <w:color w:val="000000"/>
          <w:kern w:val="0"/>
          <w:szCs w:val="24"/>
        </w:rPr>
      </w:pPr>
      <w:r>
        <w:rPr>
          <w:noProof/>
        </w:rPr>
        <w:lastRenderedPageBreak/>
        <w:drawing>
          <wp:inline distT="0" distB="0" distL="0" distR="0" wp14:anchorId="47830F96" wp14:editId="09F9CA8F">
            <wp:extent cx="5274310" cy="385635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EE09" w14:textId="77777777" w:rsidR="004423FA" w:rsidRPr="00050DF6" w:rsidRDefault="004423FA" w:rsidP="00050DF6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Calibri" w:eastAsia="細明體" w:hAnsi="Calibri" w:cs="Calibri"/>
          <w:color w:val="000000"/>
          <w:kern w:val="0"/>
          <w:szCs w:val="24"/>
        </w:rPr>
      </w:pPr>
      <w:r w:rsidRPr="00050DF6">
        <w:rPr>
          <w:rFonts w:ascii="Calibri" w:eastAsia="細明體" w:hAnsi="Calibri" w:cs="Calibri"/>
          <w:color w:val="000000"/>
          <w:kern w:val="0"/>
          <w:szCs w:val="24"/>
        </w:rPr>
        <w:t>Pin16(LO)</w:t>
      </w:r>
    </w:p>
    <w:p w14:paraId="7C5584D7" w14:textId="77777777" w:rsidR="00050DF6" w:rsidRPr="00050DF6" w:rsidRDefault="00050DF6" w:rsidP="00050DF6">
      <w:pPr>
        <w:pStyle w:val="a3"/>
        <w:autoSpaceDE w:val="0"/>
        <w:autoSpaceDN w:val="0"/>
        <w:adjustRightInd w:val="0"/>
        <w:ind w:leftChars="0" w:left="360"/>
        <w:rPr>
          <w:rFonts w:ascii="Calibri" w:eastAsia="細明體" w:hAnsi="Calibri" w:cs="Calibri"/>
          <w:color w:val="000000"/>
          <w:kern w:val="0"/>
          <w:szCs w:val="24"/>
        </w:rPr>
      </w:pPr>
      <w:r>
        <w:rPr>
          <w:noProof/>
        </w:rPr>
        <w:lastRenderedPageBreak/>
        <w:drawing>
          <wp:inline distT="0" distB="0" distL="0" distR="0" wp14:anchorId="4EDC73FD" wp14:editId="7A5A98E8">
            <wp:extent cx="5274310" cy="385254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62770" w14:textId="77777777" w:rsidR="004423FA" w:rsidRDefault="004423FA" w:rsidP="004423FA">
      <w:pPr>
        <w:autoSpaceDE w:val="0"/>
        <w:autoSpaceDN w:val="0"/>
        <w:adjustRightInd w:val="0"/>
        <w:ind w:left="360" w:hanging="360"/>
        <w:rPr>
          <w:rFonts w:ascii="Calibri" w:eastAsia="細明體" w:hAnsi="Calibri" w:cs="Calibri"/>
          <w:color w:val="000000"/>
          <w:kern w:val="0"/>
          <w:szCs w:val="24"/>
        </w:rPr>
      </w:pPr>
      <w:r>
        <w:rPr>
          <w:rFonts w:ascii="細明體" w:eastAsia="細明體" w:cs="細明體"/>
          <w:color w:val="000000"/>
          <w:kern w:val="0"/>
          <w:sz w:val="20"/>
          <w:szCs w:val="20"/>
        </w:rPr>
        <w:t>6.</w:t>
      </w:r>
      <w:r>
        <w:rPr>
          <w:rFonts w:ascii="細明體" w:eastAsia="細明體" w:cs="細明體"/>
          <w:color w:val="000000"/>
          <w:kern w:val="0"/>
          <w:sz w:val="20"/>
          <w:szCs w:val="20"/>
        </w:rPr>
        <w:tab/>
      </w:r>
      <w:r>
        <w:rPr>
          <w:rFonts w:ascii="Calibri" w:eastAsia="細明體" w:hAnsi="Calibri" w:cs="Calibri"/>
          <w:color w:val="000000"/>
          <w:kern w:val="0"/>
          <w:szCs w:val="24"/>
        </w:rPr>
        <w:t>Pin18(SW)</w:t>
      </w:r>
    </w:p>
    <w:p w14:paraId="6DB3DB29" w14:textId="6AA7D7A9" w:rsidR="004423FA" w:rsidRDefault="00050DF6">
      <w:r>
        <w:rPr>
          <w:noProof/>
        </w:rPr>
        <w:lastRenderedPageBreak/>
        <w:drawing>
          <wp:inline distT="0" distB="0" distL="0" distR="0" wp14:anchorId="00A900FC" wp14:editId="6E976B08">
            <wp:extent cx="5274310" cy="3825875"/>
            <wp:effectExtent l="0" t="0" r="2540" b="31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95D71" w14:textId="0FC2AF01" w:rsidR="00EB5F0C" w:rsidRDefault="00EB5F0C"/>
    <w:p w14:paraId="0220E3F8" w14:textId="77777777" w:rsidR="006F03B5" w:rsidRDefault="006F03B5"/>
    <w:p w14:paraId="3215A69F" w14:textId="77777777" w:rsidR="006F03B5" w:rsidRDefault="006F03B5"/>
    <w:p w14:paraId="108CE1D0" w14:textId="77777777" w:rsidR="006F03B5" w:rsidRDefault="006F03B5"/>
    <w:p w14:paraId="5C8180ED" w14:textId="77777777" w:rsidR="006F03B5" w:rsidRDefault="006F03B5"/>
    <w:p w14:paraId="66B8521E" w14:textId="77777777" w:rsidR="006F03B5" w:rsidRDefault="006F03B5"/>
    <w:p w14:paraId="6DF370E1" w14:textId="77777777" w:rsidR="006F03B5" w:rsidRDefault="006F03B5"/>
    <w:p w14:paraId="07182675" w14:textId="77777777" w:rsidR="006F03B5" w:rsidRDefault="006F03B5"/>
    <w:p w14:paraId="16358637" w14:textId="2F3E60E6" w:rsidR="00EB5F0C" w:rsidRDefault="00EB5F0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17561ED" wp14:editId="5ADCCFB1">
            <wp:simplePos x="0" y="0"/>
            <wp:positionH relativeFrom="margin">
              <wp:posOffset>-86360</wp:posOffset>
            </wp:positionH>
            <wp:positionV relativeFrom="paragraph">
              <wp:posOffset>998220</wp:posOffset>
            </wp:positionV>
            <wp:extent cx="9780270" cy="2894282"/>
            <wp:effectExtent l="0" t="0" r="0" b="1905"/>
            <wp:wrapThrough wrapText="bothSides">
              <wp:wrapPolygon edited="0">
                <wp:start x="0" y="0"/>
                <wp:lineTo x="0" y="21472"/>
                <wp:lineTo x="21541" y="21472"/>
                <wp:lineTo x="21541" y="0"/>
                <wp:lineTo x="0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0270" cy="2894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5F0C" w:rsidSect="006F03B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75C2" w14:textId="77777777" w:rsidR="006F03B5" w:rsidRDefault="006F03B5" w:rsidP="006F03B5">
      <w:r>
        <w:separator/>
      </w:r>
    </w:p>
  </w:endnote>
  <w:endnote w:type="continuationSeparator" w:id="0">
    <w:p w14:paraId="2F7DA3B2" w14:textId="77777777" w:rsidR="006F03B5" w:rsidRDefault="006F03B5" w:rsidP="006F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7B0E" w14:textId="77777777" w:rsidR="006F03B5" w:rsidRDefault="006F03B5" w:rsidP="006F03B5">
      <w:r>
        <w:separator/>
      </w:r>
    </w:p>
  </w:footnote>
  <w:footnote w:type="continuationSeparator" w:id="0">
    <w:p w14:paraId="51BFCEB8" w14:textId="77777777" w:rsidR="006F03B5" w:rsidRDefault="006F03B5" w:rsidP="006F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926"/>
    <w:multiLevelType w:val="hybridMultilevel"/>
    <w:tmpl w:val="38BCF65E"/>
    <w:lvl w:ilvl="0" w:tplc="FED038B0">
      <w:start w:val="1"/>
      <w:numFmt w:val="decimal"/>
      <w:lvlText w:val="%1."/>
      <w:lvlJc w:val="left"/>
      <w:pPr>
        <w:ind w:left="360" w:hanging="360"/>
      </w:pPr>
      <w:rPr>
        <w:rFonts w:ascii="細明體" w:hAnsiTheme="minorHAnsi" w:cs="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FA"/>
    <w:rsid w:val="00050DF6"/>
    <w:rsid w:val="004423FA"/>
    <w:rsid w:val="006F03B5"/>
    <w:rsid w:val="00D07F94"/>
    <w:rsid w:val="00EB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84B9D"/>
  <w15:chartTrackingRefBased/>
  <w15:docId w15:val="{642EDB36-5B5B-47B7-AA7A-E227BEAE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3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</Words>
  <Characters>77</Characters>
  <Application>Microsoft Office Word</Application>
  <DocSecurity>4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Jeff YC Yang</cp:lastModifiedBy>
  <cp:revision>2</cp:revision>
  <dcterms:created xsi:type="dcterms:W3CDTF">2021-08-11T14:13:00Z</dcterms:created>
  <dcterms:modified xsi:type="dcterms:W3CDTF">2021-08-11T14:13:00Z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2021-08-11T13:53:23Z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2bdb6501-9f2e-4ace-91a5-c08551fd6b59</vt:lpwstr>
  </property>
  <property fmtid="{D5CDD505-2E9C-101B-9397-08002B2CF9AE}" pid="8" name="MSIP_Label_879e395e-e3b5-421f-8616-70a10f9451af_ContentBits">
    <vt:lpwstr>0</vt:lpwstr>
  </property>
</Properties>
</file>