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E0" w:rsidRDefault="000917E0" w:rsidP="000917E0">
      <w:pPr>
        <w:pStyle w:val="NoSpacing"/>
      </w:pPr>
      <w:r>
        <w:t>Plots are obtained as under: (GB=Good board, BB=Bad Board) (Ch1-Yellow=GDRV, Ch2-Blue=</w:t>
      </w:r>
      <w:proofErr w:type="spellStart"/>
      <w:r>
        <w:t>Isense</w:t>
      </w:r>
      <w:proofErr w:type="spellEnd"/>
      <w:r>
        <w:t>, Ch3-Pink=</w:t>
      </w:r>
      <w:proofErr w:type="spellStart"/>
      <w:r>
        <w:t>Vout</w:t>
      </w:r>
      <w:proofErr w:type="spellEnd"/>
      <w:r>
        <w:t>)</w:t>
      </w:r>
    </w:p>
    <w:p w:rsidR="000917E0" w:rsidRDefault="000917E0" w:rsidP="000917E0">
      <w:pPr>
        <w:pStyle w:val="NoSpacing"/>
      </w:pPr>
      <w:r>
        <w:rPr>
          <w:noProof/>
          <w:lang w:eastAsia="en-GB"/>
        </w:rPr>
        <w:drawing>
          <wp:inline distT="0" distB="0" distL="0" distR="0" wp14:anchorId="7FB72AD6" wp14:editId="30F33FCA">
            <wp:extent cx="3045460" cy="2289810"/>
            <wp:effectExtent l="0" t="0" r="0" b="0"/>
            <wp:docPr id="227" name="Picture 227" descr="F:\TEK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K0000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(GB, 48Vapprx @ </w:t>
      </w:r>
      <w:proofErr w:type="spellStart"/>
      <w:r>
        <w:t>digipot</w:t>
      </w:r>
      <w:proofErr w:type="spellEnd"/>
      <w:r>
        <w:t>=255)</w:t>
      </w:r>
      <w:bookmarkStart w:id="0" w:name="_GoBack"/>
      <w:bookmarkEnd w:id="0"/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drawing>
          <wp:inline distT="0" distB="0" distL="0" distR="0" wp14:anchorId="7EE2FF5F" wp14:editId="656BDB4B">
            <wp:extent cx="3045460" cy="2289810"/>
            <wp:effectExtent l="0" t="0" r="0" b="0"/>
            <wp:docPr id="228" name="Picture 228" descr="F:\TEK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EK0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(GB, 66Vapprx @ </w:t>
      </w:r>
      <w:proofErr w:type="spellStart"/>
      <w:r>
        <w:t>digipot</w:t>
      </w:r>
      <w:proofErr w:type="spellEnd"/>
      <w:r>
        <w:t>=100)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drawing>
          <wp:inline distT="0" distB="0" distL="0" distR="0" wp14:anchorId="75C8A8C8" wp14:editId="2DFFE702">
            <wp:extent cx="3045460" cy="2289810"/>
            <wp:effectExtent l="0" t="0" r="0" b="0"/>
            <wp:docPr id="229" name="Picture 229" descr="F:\TEK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EK000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(GB, 83V </w:t>
      </w:r>
      <w:proofErr w:type="spellStart"/>
      <w:r>
        <w:t>apprx</w:t>
      </w:r>
      <w:proofErr w:type="spellEnd"/>
      <w:r>
        <w:t xml:space="preserve"> @ </w:t>
      </w:r>
      <w:proofErr w:type="spellStart"/>
      <w:r>
        <w:t>digipot</w:t>
      </w:r>
      <w:proofErr w:type="spellEnd"/>
      <w:r>
        <w:t>=50)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4D4E1636" wp14:editId="47B6F154">
            <wp:extent cx="3045460" cy="2289810"/>
            <wp:effectExtent l="0" t="0" r="0" b="0"/>
            <wp:docPr id="230" name="Picture 230" descr="F:\TEK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TEK0003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(GB, 103V </w:t>
      </w:r>
      <w:proofErr w:type="spellStart"/>
      <w:r>
        <w:t>apprx</w:t>
      </w:r>
      <w:proofErr w:type="spellEnd"/>
      <w:r>
        <w:t xml:space="preserve">, @ </w:t>
      </w:r>
      <w:proofErr w:type="spellStart"/>
      <w:r>
        <w:t>digipot</w:t>
      </w:r>
      <w:proofErr w:type="spellEnd"/>
      <w:r>
        <w:t>=20)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drawing>
          <wp:inline distT="0" distB="0" distL="0" distR="0" wp14:anchorId="505509F1" wp14:editId="696B4800">
            <wp:extent cx="3045460" cy="2289810"/>
            <wp:effectExtent l="0" t="0" r="0" b="0"/>
            <wp:docPr id="231" name="Picture 231" descr="F:\TEK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TEK0004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(GB, 126V </w:t>
      </w:r>
      <w:proofErr w:type="spellStart"/>
      <w:r>
        <w:t>apprx</w:t>
      </w:r>
      <w:proofErr w:type="spellEnd"/>
      <w:r>
        <w:t xml:space="preserve"> @ </w:t>
      </w:r>
      <w:proofErr w:type="spellStart"/>
      <w:r>
        <w:t>digipot</w:t>
      </w:r>
      <w:proofErr w:type="spellEnd"/>
      <w:r>
        <w:t>=0)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drawing>
          <wp:inline distT="0" distB="0" distL="0" distR="0" wp14:anchorId="53B625F4" wp14:editId="0DDAE872">
            <wp:extent cx="3045460" cy="2289810"/>
            <wp:effectExtent l="0" t="0" r="0" b="0"/>
            <wp:docPr id="232" name="Picture 232" descr="F:\TEK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TEK0005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(GB, 126Vapprx, </w:t>
      </w:r>
      <w:proofErr w:type="spellStart"/>
      <w:r>
        <w:t>digipot</w:t>
      </w:r>
      <w:proofErr w:type="spellEnd"/>
      <w:r>
        <w:t xml:space="preserve">=0, </w:t>
      </w:r>
      <w:proofErr w:type="spellStart"/>
      <w:r>
        <w:t>Isense</w:t>
      </w:r>
      <w:proofErr w:type="spellEnd"/>
      <w:r>
        <w:t xml:space="preserve"> scaled to 500mV)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221418FC" wp14:editId="780F3E88">
            <wp:extent cx="3045460" cy="2289810"/>
            <wp:effectExtent l="0" t="0" r="0" b="0"/>
            <wp:docPr id="233" name="Picture 233" descr="F:\TEK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TEK0006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(GB, 48Vapprx, </w:t>
      </w:r>
      <w:proofErr w:type="spellStart"/>
      <w:r>
        <w:t>digipot</w:t>
      </w:r>
      <w:proofErr w:type="spellEnd"/>
      <w:r>
        <w:t>=255, time scale to 100ns)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drawing>
          <wp:inline distT="0" distB="0" distL="0" distR="0" wp14:anchorId="7BDED014" wp14:editId="2DE18607">
            <wp:extent cx="3045460" cy="2289810"/>
            <wp:effectExtent l="0" t="0" r="0" b="0"/>
            <wp:docPr id="234" name="Picture 234" descr="F:\TEK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TEK0007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(GB, 102Vapprx, </w:t>
      </w:r>
      <w:proofErr w:type="spellStart"/>
      <w:r>
        <w:t>digipot</w:t>
      </w:r>
      <w:proofErr w:type="spellEnd"/>
      <w:r>
        <w:t>=20, time scale to 250ns)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drawing>
          <wp:inline distT="0" distB="0" distL="0" distR="0" wp14:anchorId="3FDF90A3" wp14:editId="7EBC8BBC">
            <wp:extent cx="3045460" cy="2289810"/>
            <wp:effectExtent l="0" t="0" r="0" b="0"/>
            <wp:docPr id="235" name="Picture 235" descr="F:\TEK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TEK0008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(GB, 125Vapprx, </w:t>
      </w:r>
      <w:proofErr w:type="spellStart"/>
      <w:r>
        <w:t>digipot</w:t>
      </w:r>
      <w:proofErr w:type="spellEnd"/>
      <w:r>
        <w:t>=0, time scale to 250ns)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proofErr w:type="spellStart"/>
      <w:r>
        <w:t>Sr</w:t>
      </w:r>
      <w:proofErr w:type="spellEnd"/>
      <w:r>
        <w:t xml:space="preserve"> No 1505122 tried as Bad board (as 180pF caps finished to be used on 1505071)</w:t>
      </w:r>
    </w:p>
    <w:p w:rsidR="000917E0" w:rsidRDefault="000917E0" w:rsidP="000917E0">
      <w:pPr>
        <w:pStyle w:val="NoSpacing"/>
      </w:pPr>
      <w:r>
        <w:t>Plots were obtained as below:</w:t>
      </w:r>
    </w:p>
    <w:p w:rsidR="000917E0" w:rsidRDefault="000917E0" w:rsidP="000917E0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2249B94A" wp14:editId="01560774">
            <wp:extent cx="3045460" cy="2289810"/>
            <wp:effectExtent l="0" t="0" r="0" b="0"/>
            <wp:docPr id="236" name="Picture 236" descr="H:\edaboard and other manufacturers\TI\DC DC boost converter issue\Bad board traces\TEK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edaboard and other manufacturers\TI\DC DC boost converter issue\Bad board traces\TEK0000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(BB, 48V </w:t>
      </w:r>
      <w:proofErr w:type="spellStart"/>
      <w:r>
        <w:t>apprx</w:t>
      </w:r>
      <w:proofErr w:type="spellEnd"/>
      <w:r>
        <w:t xml:space="preserve">, </w:t>
      </w:r>
      <w:proofErr w:type="spellStart"/>
      <w:r>
        <w:t>digipot</w:t>
      </w:r>
      <w:proofErr w:type="spellEnd"/>
      <w:r>
        <w:t>=255)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drawing>
          <wp:inline distT="0" distB="0" distL="0" distR="0" wp14:anchorId="5C68B020" wp14:editId="3739A44D">
            <wp:extent cx="3045460" cy="2289810"/>
            <wp:effectExtent l="0" t="0" r="0" b="0"/>
            <wp:docPr id="237" name="Picture 237" descr="H:\edaboard and other manufacturers\TI\DC DC boost converter issue\Bad board traces\TEK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edaboard and other manufacturers\TI\DC DC boost converter issue\Bad board traces\TEK0001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(BB, 67Vapprx, </w:t>
      </w:r>
      <w:proofErr w:type="spellStart"/>
      <w:r>
        <w:t>digipot</w:t>
      </w:r>
      <w:proofErr w:type="spellEnd"/>
      <w:r>
        <w:t>=100)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drawing>
          <wp:inline distT="0" distB="0" distL="0" distR="0" wp14:anchorId="3960F9C3" wp14:editId="585A74DF">
            <wp:extent cx="3045460" cy="2289810"/>
            <wp:effectExtent l="0" t="0" r="0" b="0"/>
            <wp:docPr id="238" name="Picture 238" descr="H:\edaboard and other manufacturers\TI\DC DC boost converter issue\Bad board traces\TEK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edaboard and other manufacturers\TI\DC DC boost converter issue\Bad board traces\TEK0002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(BB, 67Vapprx, </w:t>
      </w:r>
      <w:proofErr w:type="spellStart"/>
      <w:r>
        <w:t>digipot</w:t>
      </w:r>
      <w:proofErr w:type="spellEnd"/>
      <w:r>
        <w:t>=100, timescale=250ns)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21427059" wp14:editId="0CDCB7F0">
            <wp:extent cx="3045460" cy="2289810"/>
            <wp:effectExtent l="0" t="0" r="0" b="0"/>
            <wp:docPr id="240" name="Picture 240" descr="H:\edaboard and other manufacturers\TI\DC DC boost converter issue\Bad board traces\TEK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edaboard and other manufacturers\TI\DC DC boost converter issue\Bad board traces\TEK0004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(BB, 83Vapprx, </w:t>
      </w:r>
      <w:proofErr w:type="spellStart"/>
      <w:r>
        <w:t>digipot</w:t>
      </w:r>
      <w:proofErr w:type="spellEnd"/>
      <w:r>
        <w:t>=50)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drawing>
          <wp:inline distT="0" distB="0" distL="0" distR="0" wp14:anchorId="0A892F1C" wp14:editId="4BE0EC22">
            <wp:extent cx="3045460" cy="2289810"/>
            <wp:effectExtent l="0" t="0" r="0" b="0"/>
            <wp:docPr id="241" name="Picture 241" descr="H:\edaboard and other manufacturers\TI\DC DC boost converter issue\Bad board traces\TEK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edaboard and other manufacturers\TI\DC DC boost converter issue\Bad board traces\TEK0005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B19">
        <w:t xml:space="preserve">(BB, 83Vapprx, </w:t>
      </w:r>
      <w:proofErr w:type="spellStart"/>
      <w:r w:rsidRPr="001E7B19">
        <w:t>digipot</w:t>
      </w:r>
      <w:proofErr w:type="spellEnd"/>
      <w:r w:rsidRPr="001E7B19">
        <w:t>=50</w:t>
      </w:r>
      <w:r>
        <w:t>, timescale=250ns</w:t>
      </w:r>
      <w:r w:rsidRPr="001E7B19">
        <w:t>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  <w:rPr>
          <w:noProof/>
          <w:lang w:eastAsia="en-GB"/>
        </w:rPr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drawing>
          <wp:inline distT="0" distB="0" distL="0" distR="0" wp14:anchorId="0ECFBF94" wp14:editId="52F54178">
            <wp:extent cx="3045460" cy="2289810"/>
            <wp:effectExtent l="0" t="0" r="0" b="0"/>
            <wp:docPr id="243" name="Picture 243" descr="H:\edaboard and other manufacturers\TI\DC DC boost converter issue\Bad board traces\TEK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edaboard and other manufacturers\TI\DC DC boost converter issue\Bad board traces\TEK0007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E7B19">
        <w:t xml:space="preserve">(BB, </w:t>
      </w:r>
      <w:r>
        <w:t>102</w:t>
      </w:r>
      <w:r w:rsidRPr="001E7B19">
        <w:t xml:space="preserve">Vapprx, </w:t>
      </w:r>
      <w:proofErr w:type="spellStart"/>
      <w:r w:rsidRPr="001E7B19">
        <w:t>digipot</w:t>
      </w:r>
      <w:proofErr w:type="spellEnd"/>
      <w:r w:rsidRPr="001E7B19">
        <w:t>=</w:t>
      </w:r>
      <w:r>
        <w:t>2</w:t>
      </w:r>
      <w:r w:rsidRPr="001E7B19">
        <w:t>0</w:t>
      </w:r>
      <w:r>
        <w:t>)</w:t>
      </w:r>
    </w:p>
    <w:p w:rsidR="000917E0" w:rsidRDefault="000917E0" w:rsidP="000917E0">
      <w:pPr>
        <w:pStyle w:val="NoSpacing"/>
      </w:pPr>
    </w:p>
    <w:p w:rsidR="000917E0" w:rsidRPr="000917E0" w:rsidRDefault="000917E0" w:rsidP="000917E0">
      <w:pPr>
        <w:pStyle w:val="NoSpacing"/>
        <w:rPr>
          <w:b/>
          <w:color w:val="FF0000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5DD74FB" wp14:editId="3BDD9999">
            <wp:extent cx="3045460" cy="2289810"/>
            <wp:effectExtent l="0" t="0" r="0" b="0"/>
            <wp:docPr id="244" name="Picture 244" descr="H:\edaboard and other manufacturers\TI\DC DC boost converter issue\Bad board traces\TEK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edaboard and other manufacturers\TI\DC DC boost converter issue\Bad board traces\TEK0008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917E0">
        <w:rPr>
          <w:b/>
          <w:color w:val="FF0000"/>
          <w:u w:val="single"/>
        </w:rPr>
        <w:t xml:space="preserve">(See videos for collapsing of output voltage. It Went </w:t>
      </w:r>
      <w:proofErr w:type="spellStart"/>
      <w:r w:rsidRPr="000917E0">
        <w:rPr>
          <w:b/>
          <w:color w:val="FF0000"/>
          <w:u w:val="single"/>
        </w:rPr>
        <w:t>upto</w:t>
      </w:r>
      <w:proofErr w:type="spellEnd"/>
      <w:r w:rsidRPr="000917E0">
        <w:rPr>
          <w:b/>
          <w:color w:val="FF0000"/>
          <w:u w:val="single"/>
        </w:rPr>
        <w:t xml:space="preserve"> 125V during one instance, see waveform at </w:t>
      </w:r>
      <w:proofErr w:type="spellStart"/>
      <w:r w:rsidRPr="000917E0">
        <w:rPr>
          <w:b/>
          <w:color w:val="FF0000"/>
          <w:u w:val="single"/>
        </w:rPr>
        <w:t>digipot</w:t>
      </w:r>
      <w:proofErr w:type="spellEnd"/>
      <w:r w:rsidRPr="000917E0">
        <w:rPr>
          <w:b/>
          <w:color w:val="FF0000"/>
          <w:u w:val="single"/>
        </w:rPr>
        <w:t>=0)</w:t>
      </w:r>
    </w:p>
    <w:p w:rsidR="000917E0" w:rsidRDefault="000917E0" w:rsidP="000917E0">
      <w:pPr>
        <w:pStyle w:val="NoSpacing"/>
      </w:pPr>
    </w:p>
    <w:p w:rsidR="000917E0" w:rsidRDefault="000917E0" w:rsidP="000917E0">
      <w:pPr>
        <w:pStyle w:val="NoSpacing"/>
      </w:pPr>
      <w:r>
        <w:rPr>
          <w:noProof/>
          <w:lang w:eastAsia="en-GB"/>
        </w:rPr>
        <w:drawing>
          <wp:inline distT="0" distB="0" distL="0" distR="0" wp14:anchorId="3F5A694F" wp14:editId="0A86D6AA">
            <wp:extent cx="3045460" cy="2289810"/>
            <wp:effectExtent l="0" t="0" r="0" b="0"/>
            <wp:docPr id="245" name="Picture 245" descr="H:\edaboard and other manufacturers\TI\DC DC boost converter issue\Bad board traces\TEK0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edaboard and other manufacturers\TI\DC DC boost converter issue\Bad board traces\TEK0009.B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</w:t>
      </w:r>
      <w:proofErr w:type="gramStart"/>
      <w:r>
        <w:t>same</w:t>
      </w:r>
      <w:proofErr w:type="gramEnd"/>
      <w:r>
        <w:t xml:space="preserve"> conditions as above but with time scale changed to 500ns)</w:t>
      </w:r>
    </w:p>
    <w:p w:rsidR="0042247F" w:rsidRPr="00EB4308" w:rsidRDefault="0042247F">
      <w:pPr>
        <w:rPr>
          <w:rFonts w:ascii="Arial" w:hAnsi="Arial" w:cs="Arial"/>
          <w:sz w:val="20"/>
          <w:szCs w:val="20"/>
        </w:rPr>
      </w:pPr>
    </w:p>
    <w:sectPr w:rsidR="0042247F" w:rsidRPr="00EB4308" w:rsidSect="00C47372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E5" w:rsidRDefault="00EA7645">
    <w:pPr>
      <w:pStyle w:val="Header"/>
    </w:pPr>
    <w:r>
      <w:t>Tests carried by NS – 17/12/2013</w:t>
    </w:r>
  </w:p>
  <w:p w:rsidR="00600AE5" w:rsidRDefault="00EA7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E0"/>
    <w:rsid w:val="000323FF"/>
    <w:rsid w:val="00063658"/>
    <w:rsid w:val="000917E0"/>
    <w:rsid w:val="000960FE"/>
    <w:rsid w:val="000A5C56"/>
    <w:rsid w:val="000E191C"/>
    <w:rsid w:val="000E6C99"/>
    <w:rsid w:val="001A09B8"/>
    <w:rsid w:val="00255441"/>
    <w:rsid w:val="002E430B"/>
    <w:rsid w:val="002F0108"/>
    <w:rsid w:val="0036635A"/>
    <w:rsid w:val="00367DA2"/>
    <w:rsid w:val="003A1042"/>
    <w:rsid w:val="003D5A99"/>
    <w:rsid w:val="003F0C4D"/>
    <w:rsid w:val="00414F07"/>
    <w:rsid w:val="0042247F"/>
    <w:rsid w:val="00425D99"/>
    <w:rsid w:val="0046314E"/>
    <w:rsid w:val="00483FFB"/>
    <w:rsid w:val="00492A03"/>
    <w:rsid w:val="004A0522"/>
    <w:rsid w:val="004A30E5"/>
    <w:rsid w:val="004D535F"/>
    <w:rsid w:val="004F6F73"/>
    <w:rsid w:val="00530A9B"/>
    <w:rsid w:val="005361A7"/>
    <w:rsid w:val="005534E1"/>
    <w:rsid w:val="00555960"/>
    <w:rsid w:val="00571498"/>
    <w:rsid w:val="005D7237"/>
    <w:rsid w:val="005F7703"/>
    <w:rsid w:val="00732AB1"/>
    <w:rsid w:val="00780FAD"/>
    <w:rsid w:val="007D50B2"/>
    <w:rsid w:val="00840E5D"/>
    <w:rsid w:val="008B22DC"/>
    <w:rsid w:val="008C1025"/>
    <w:rsid w:val="00913770"/>
    <w:rsid w:val="00913FFE"/>
    <w:rsid w:val="009166EB"/>
    <w:rsid w:val="00923E83"/>
    <w:rsid w:val="00970B33"/>
    <w:rsid w:val="00982119"/>
    <w:rsid w:val="009B31D1"/>
    <w:rsid w:val="009D0E11"/>
    <w:rsid w:val="009F154F"/>
    <w:rsid w:val="00A16DBF"/>
    <w:rsid w:val="00AA48B2"/>
    <w:rsid w:val="00B977E9"/>
    <w:rsid w:val="00BB723E"/>
    <w:rsid w:val="00BD025C"/>
    <w:rsid w:val="00BD2916"/>
    <w:rsid w:val="00BD3A48"/>
    <w:rsid w:val="00BE5BDB"/>
    <w:rsid w:val="00C026F2"/>
    <w:rsid w:val="00C3198E"/>
    <w:rsid w:val="00C776B0"/>
    <w:rsid w:val="00CA3519"/>
    <w:rsid w:val="00CC141C"/>
    <w:rsid w:val="00CF1CBE"/>
    <w:rsid w:val="00D57162"/>
    <w:rsid w:val="00D90388"/>
    <w:rsid w:val="00DD6856"/>
    <w:rsid w:val="00DF0AD6"/>
    <w:rsid w:val="00E06F48"/>
    <w:rsid w:val="00E24B6B"/>
    <w:rsid w:val="00E5693C"/>
    <w:rsid w:val="00E65F4C"/>
    <w:rsid w:val="00E8558A"/>
    <w:rsid w:val="00EA7645"/>
    <w:rsid w:val="00EB4308"/>
    <w:rsid w:val="00EE5992"/>
    <w:rsid w:val="00F53BC3"/>
    <w:rsid w:val="00F94BB7"/>
    <w:rsid w:val="00FC5512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E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E0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0917E0"/>
    <w:pPr>
      <w:spacing w:after="0" w:line="240" w:lineRule="auto"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E0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E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E0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0917E0"/>
    <w:pPr>
      <w:spacing w:after="0" w:line="240" w:lineRule="auto"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E0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 Saleem</dc:creator>
  <cp:lastModifiedBy>Naeem Saleem</cp:lastModifiedBy>
  <cp:revision>1</cp:revision>
  <dcterms:created xsi:type="dcterms:W3CDTF">2015-06-29T14:45:00Z</dcterms:created>
  <dcterms:modified xsi:type="dcterms:W3CDTF">2015-06-29T14:56:00Z</dcterms:modified>
</cp:coreProperties>
</file>