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5014A" w14:textId="078F26B0" w:rsidR="008605D3" w:rsidRPr="00A221F9" w:rsidRDefault="009542AB" w:rsidP="008605D3">
      <w:pPr>
        <w:jc w:val="center"/>
        <w:rPr>
          <w:rFonts w:hint="eastAsia"/>
          <w:sz w:val="40"/>
          <w:szCs w:val="36"/>
          <w:u w:val="single"/>
          <w:lang w:eastAsia="zh-TW"/>
        </w:rPr>
      </w:pPr>
      <w:bookmarkStart w:id="0" w:name="_Hlk184921135"/>
      <w:bookmarkEnd w:id="0"/>
      <w:r>
        <w:rPr>
          <w:rFonts w:hint="eastAsia"/>
          <w:sz w:val="40"/>
          <w:szCs w:val="36"/>
          <w:u w:val="single"/>
          <w:lang w:eastAsia="zh-TW"/>
        </w:rPr>
        <w:t>T</w:t>
      </w:r>
      <w:r w:rsidRPr="009542AB">
        <w:rPr>
          <w:sz w:val="40"/>
          <w:szCs w:val="36"/>
          <w:u w:val="single"/>
        </w:rPr>
        <w:t>PS61165 PWM Dimming issue</w:t>
      </w:r>
      <w:r w:rsidR="008605D3">
        <w:rPr>
          <w:rFonts w:hint="eastAsia"/>
          <w:sz w:val="40"/>
          <w:szCs w:val="36"/>
          <w:u w:val="single"/>
          <w:lang w:eastAsia="zh-TW"/>
        </w:rPr>
        <w:t>_20241213</w:t>
      </w:r>
    </w:p>
    <w:p w14:paraId="65D1B868" w14:textId="77777777" w:rsidR="00322D66" w:rsidRDefault="00322D66">
      <w:pPr>
        <w:rPr>
          <w:b/>
          <w:bCs/>
          <w:color w:val="5B9BD5" w:themeColor="accent1"/>
        </w:rPr>
      </w:pPr>
    </w:p>
    <w:p w14:paraId="58D54575" w14:textId="6E8E57F8" w:rsidR="0018271B" w:rsidRPr="002C4A26" w:rsidRDefault="002C4A26">
      <w:pPr>
        <w:rPr>
          <w:color w:val="5B9BD5" w:themeColor="accent1"/>
          <w:lang w:eastAsia="zh-TW"/>
        </w:rPr>
      </w:pPr>
      <w:r w:rsidRPr="0054356D">
        <w:rPr>
          <w:rFonts w:hint="eastAsia"/>
          <w:b/>
          <w:bCs/>
          <w:color w:val="5B9BD5" w:themeColor="accent1"/>
        </w:rPr>
        <w:t>T</w:t>
      </w:r>
      <w:r w:rsidR="009542AB">
        <w:rPr>
          <w:rFonts w:hint="eastAsia"/>
          <w:b/>
          <w:bCs/>
          <w:color w:val="5B9BD5" w:themeColor="accent1"/>
          <w:lang w:eastAsia="zh-TW"/>
        </w:rPr>
        <w:t>PS61165 schematics</w:t>
      </w:r>
      <w:r w:rsidR="008605D3">
        <w:rPr>
          <w:rFonts w:asciiTheme="minorEastAsia" w:hAnsiTheme="minorEastAsia" w:cs="Segoe UI Emoji" w:hint="eastAsia"/>
          <w:b/>
          <w:bCs/>
          <w:color w:val="5B9BD5" w:themeColor="accent1"/>
          <w:lang w:eastAsia="zh-TW"/>
        </w:rPr>
        <w:t>:</w:t>
      </w:r>
      <w:r w:rsidR="00322D66">
        <w:rPr>
          <w:rFonts w:asciiTheme="minorEastAsia" w:hAnsiTheme="minorEastAsia" w:cs="Segoe UI Emoji" w:hint="eastAsia"/>
          <w:b/>
          <w:bCs/>
          <w:color w:val="5B9BD5" w:themeColor="accent1"/>
          <w:lang w:eastAsia="zh-TW"/>
        </w:rPr>
        <w:t xml:space="preserve"> </w:t>
      </w:r>
      <w:r w:rsidR="008605D3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(</w:t>
      </w:r>
      <w:r w:rsid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 xml:space="preserve">series </w:t>
      </w:r>
      <w:r w:rsidR="008605D3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a 10K</w:t>
      </w:r>
      <w:r w:rsid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 xml:space="preserve"> O</w:t>
      </w:r>
      <w:r w:rsidR="008605D3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hm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 xml:space="preserve"> </w:t>
      </w:r>
      <w:r w:rsid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o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n CTRL pin</w:t>
      </w:r>
      <w:r w:rsidR="008605D3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)</w:t>
      </w:r>
    </w:p>
    <w:p w14:paraId="00B8DD1E" w14:textId="702EA1AC" w:rsidR="002C4A26" w:rsidRDefault="008605D3">
      <w:pPr>
        <w:rPr>
          <w:lang w:eastAsia="zh-TW"/>
        </w:rPr>
      </w:pPr>
      <w:r>
        <w:rPr>
          <w:noProof/>
          <w:lang w:eastAsia="zh-TW"/>
        </w:rPr>
        <w:drawing>
          <wp:inline distT="0" distB="0" distL="0" distR="0" wp14:anchorId="07FAA455" wp14:editId="68A72B22">
            <wp:extent cx="6504940" cy="3752215"/>
            <wp:effectExtent l="0" t="0" r="0" b="635"/>
            <wp:docPr id="14554237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375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690CB" w14:textId="058BA7FC" w:rsidR="0018271B" w:rsidRDefault="0018271B">
      <w:pPr>
        <w:rPr>
          <w:lang w:eastAsia="zh-TW"/>
        </w:rPr>
      </w:pPr>
    </w:p>
    <w:p w14:paraId="21986D48" w14:textId="4AC23511" w:rsidR="009542AB" w:rsidRDefault="009542AB">
      <w:pPr>
        <w:rPr>
          <w:b/>
          <w:bCs/>
          <w:color w:val="FFD966" w:themeColor="accent4" w:themeTint="99"/>
        </w:rPr>
      </w:pPr>
    </w:p>
    <w:p w14:paraId="55832BDA" w14:textId="77777777" w:rsidR="00322D66" w:rsidRDefault="00322D66">
      <w:pPr>
        <w:rPr>
          <w:b/>
          <w:bCs/>
          <w:color w:val="FFD966" w:themeColor="accent4" w:themeTint="99"/>
          <w:lang w:eastAsia="zh-TW"/>
        </w:rPr>
      </w:pPr>
    </w:p>
    <w:p w14:paraId="4C44FC9D" w14:textId="77777777" w:rsidR="00322D66" w:rsidRDefault="00322D66">
      <w:pPr>
        <w:rPr>
          <w:b/>
          <w:bCs/>
          <w:color w:val="FFD966" w:themeColor="accent4" w:themeTint="99"/>
          <w:lang w:eastAsia="zh-TW"/>
        </w:rPr>
      </w:pPr>
    </w:p>
    <w:p w14:paraId="322B9B6D" w14:textId="77777777" w:rsidR="00322D66" w:rsidRDefault="00322D66">
      <w:pPr>
        <w:rPr>
          <w:b/>
          <w:bCs/>
          <w:color w:val="FFD966" w:themeColor="accent4" w:themeTint="99"/>
          <w:lang w:eastAsia="zh-TW"/>
        </w:rPr>
      </w:pPr>
    </w:p>
    <w:p w14:paraId="0440A1A8" w14:textId="77777777" w:rsidR="00322D66" w:rsidRDefault="00322D66">
      <w:pPr>
        <w:rPr>
          <w:b/>
          <w:bCs/>
          <w:color w:val="FFD966" w:themeColor="accent4" w:themeTint="99"/>
          <w:lang w:eastAsia="zh-TW"/>
        </w:rPr>
      </w:pPr>
    </w:p>
    <w:p w14:paraId="441A11C3" w14:textId="77777777" w:rsidR="00322D66" w:rsidRDefault="00322D66">
      <w:pPr>
        <w:rPr>
          <w:b/>
          <w:bCs/>
          <w:color w:val="FFD966" w:themeColor="accent4" w:themeTint="99"/>
          <w:lang w:eastAsia="zh-TW"/>
        </w:rPr>
      </w:pPr>
    </w:p>
    <w:p w14:paraId="1B8AA5A1" w14:textId="77777777" w:rsidR="00322D66" w:rsidRDefault="00322D66">
      <w:pPr>
        <w:rPr>
          <w:b/>
          <w:bCs/>
          <w:color w:val="FFD966" w:themeColor="accent4" w:themeTint="99"/>
          <w:lang w:eastAsia="zh-TW"/>
        </w:rPr>
      </w:pPr>
    </w:p>
    <w:p w14:paraId="09905B5E" w14:textId="77777777" w:rsidR="00322D66" w:rsidRDefault="00322D66">
      <w:pPr>
        <w:rPr>
          <w:b/>
          <w:bCs/>
          <w:color w:val="FFD966" w:themeColor="accent4" w:themeTint="99"/>
          <w:lang w:eastAsia="zh-TW"/>
        </w:rPr>
      </w:pPr>
    </w:p>
    <w:p w14:paraId="66C6949B" w14:textId="77777777" w:rsidR="00322D66" w:rsidRDefault="00322D66">
      <w:pPr>
        <w:rPr>
          <w:b/>
          <w:bCs/>
          <w:color w:val="FFD966" w:themeColor="accent4" w:themeTint="99"/>
          <w:lang w:eastAsia="zh-TW"/>
        </w:rPr>
      </w:pPr>
    </w:p>
    <w:p w14:paraId="4688E399" w14:textId="77777777" w:rsidR="00322D66" w:rsidRDefault="00322D66">
      <w:pPr>
        <w:rPr>
          <w:rFonts w:hint="eastAsia"/>
          <w:b/>
          <w:bCs/>
          <w:color w:val="FFD966" w:themeColor="accent4" w:themeTint="99"/>
          <w:lang w:eastAsia="zh-TW"/>
        </w:rPr>
      </w:pPr>
    </w:p>
    <w:p w14:paraId="13251904" w14:textId="77777777" w:rsidR="00322D66" w:rsidRDefault="00322D66">
      <w:pPr>
        <w:rPr>
          <w:b/>
          <w:bCs/>
          <w:color w:val="FFD966" w:themeColor="accent4" w:themeTint="99"/>
          <w:lang w:eastAsia="zh-TW"/>
        </w:rPr>
      </w:pPr>
    </w:p>
    <w:p w14:paraId="7B0AF752" w14:textId="77777777" w:rsidR="00322D66" w:rsidRDefault="00322D66">
      <w:pPr>
        <w:rPr>
          <w:rFonts w:hint="eastAsia"/>
          <w:lang w:eastAsia="zh-TW"/>
        </w:rPr>
      </w:pPr>
    </w:p>
    <w:p w14:paraId="06C647ED" w14:textId="77777777" w:rsidR="00847F45" w:rsidRDefault="00847F45">
      <w:pPr>
        <w:rPr>
          <w:lang w:eastAsia="zh-TW"/>
        </w:rPr>
      </w:pPr>
    </w:p>
    <w:p w14:paraId="1A9CCEE3" w14:textId="0DC7EF2F" w:rsidR="0095289C" w:rsidRDefault="009542AB" w:rsidP="0095289C">
      <w:pPr>
        <w:rPr>
          <w:b/>
          <w:bCs/>
          <w:color w:val="00B050"/>
          <w:lang w:eastAsia="zh-TW"/>
        </w:rPr>
      </w:pPr>
      <w:r w:rsidRPr="009542AB">
        <w:rPr>
          <w:rFonts w:hint="eastAsia"/>
          <w:b/>
          <w:bCs/>
          <w:color w:val="FFD966" w:themeColor="accent4" w:themeTint="99"/>
        </w:rPr>
        <w:lastRenderedPageBreak/>
        <w:t>CH</w:t>
      </w:r>
      <w:proofErr w:type="gramStart"/>
      <w:r w:rsidRPr="009542AB">
        <w:rPr>
          <w:rFonts w:hint="eastAsia"/>
          <w:b/>
          <w:bCs/>
          <w:color w:val="FFD966" w:themeColor="accent4" w:themeTint="99"/>
        </w:rPr>
        <w:t>1</w:t>
      </w:r>
      <w:r>
        <w:rPr>
          <w:rFonts w:hint="eastAsia"/>
          <w:b/>
          <w:bCs/>
          <w:color w:val="FFD966" w:themeColor="accent4" w:themeTint="99"/>
          <w:lang w:eastAsia="zh-TW"/>
        </w:rPr>
        <w:t xml:space="preserve"> :</w:t>
      </w:r>
      <w:proofErr w:type="gramEnd"/>
      <w:r>
        <w:rPr>
          <w:rFonts w:hint="eastAsia"/>
          <w:b/>
          <w:bCs/>
          <w:color w:val="FFD966" w:themeColor="accent4" w:themeTint="99"/>
          <w:lang w:eastAsia="zh-TW"/>
        </w:rPr>
        <w:t xml:space="preserve"> </w:t>
      </w:r>
      <w:r w:rsidRPr="009542AB">
        <w:rPr>
          <w:rFonts w:hint="eastAsia"/>
          <w:b/>
          <w:bCs/>
          <w:color w:val="FFD966" w:themeColor="accent4" w:themeTint="99"/>
        </w:rPr>
        <w:t>CTRL</w:t>
      </w:r>
      <w:r w:rsidRPr="009542AB">
        <w:rPr>
          <w:rFonts w:hint="eastAsia"/>
          <w:b/>
          <w:bCs/>
          <w:lang w:eastAsia="zh-TW"/>
        </w:rPr>
        <w:t>,</w:t>
      </w:r>
      <w:r>
        <w:rPr>
          <w:rFonts w:hint="eastAsia"/>
          <w:b/>
          <w:bCs/>
          <w:color w:val="7030A0"/>
          <w:lang w:eastAsia="zh-TW"/>
        </w:rPr>
        <w:t xml:space="preserve"> </w:t>
      </w:r>
      <w:r w:rsidRPr="009542AB">
        <w:rPr>
          <w:rFonts w:hint="eastAsia"/>
          <w:b/>
          <w:bCs/>
          <w:color w:val="FF0000"/>
        </w:rPr>
        <w:t>CH2</w:t>
      </w:r>
      <w:r>
        <w:rPr>
          <w:rFonts w:hint="eastAsia"/>
          <w:b/>
          <w:bCs/>
          <w:color w:val="FF0000"/>
          <w:lang w:eastAsia="zh-TW"/>
        </w:rPr>
        <w:t xml:space="preserve"> : </w:t>
      </w:r>
      <w:r w:rsidRPr="009542AB">
        <w:rPr>
          <w:rFonts w:hint="eastAsia"/>
          <w:b/>
          <w:bCs/>
          <w:color w:val="FF0000"/>
        </w:rPr>
        <w:t>COMP</w:t>
      </w:r>
      <w:r w:rsidRPr="009542AB">
        <w:rPr>
          <w:rFonts w:hint="eastAsia"/>
          <w:b/>
          <w:bCs/>
          <w:lang w:eastAsia="zh-TW"/>
        </w:rPr>
        <w:t>,</w:t>
      </w:r>
      <w:r>
        <w:rPr>
          <w:rFonts w:hint="eastAsia"/>
          <w:b/>
          <w:bCs/>
          <w:lang w:eastAsia="zh-TW"/>
        </w:rPr>
        <w:t xml:space="preserve"> </w:t>
      </w:r>
      <w:r w:rsidRPr="009542AB">
        <w:rPr>
          <w:rFonts w:hint="eastAsia"/>
          <w:b/>
          <w:bCs/>
          <w:color w:val="0070C0"/>
        </w:rPr>
        <w:t>CH3</w:t>
      </w:r>
      <w:r>
        <w:rPr>
          <w:rFonts w:hint="eastAsia"/>
          <w:b/>
          <w:bCs/>
          <w:color w:val="0070C0"/>
          <w:lang w:eastAsia="zh-TW"/>
        </w:rPr>
        <w:t xml:space="preserve"> : </w:t>
      </w:r>
      <w:r w:rsidRPr="009542AB">
        <w:rPr>
          <w:rFonts w:hint="eastAsia"/>
          <w:b/>
          <w:bCs/>
          <w:color w:val="0070C0"/>
        </w:rPr>
        <w:t>LEDA(VOUT)</w:t>
      </w:r>
      <w:r w:rsidR="00322D66">
        <w:rPr>
          <w:rFonts w:hint="eastAsia"/>
          <w:b/>
          <w:bCs/>
          <w:color w:val="0070C0"/>
          <w:lang w:eastAsia="zh-TW"/>
        </w:rPr>
        <w:t xml:space="preserve"> 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(</w:t>
      </w:r>
      <w:r w:rsid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 xml:space="preserve">series 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a 10K</w:t>
      </w:r>
      <w:r w:rsid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 xml:space="preserve"> O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 xml:space="preserve">hm </w:t>
      </w:r>
      <w:r w:rsid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o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n CTRL pin)</w:t>
      </w:r>
    </w:p>
    <w:p w14:paraId="2A7D75D1" w14:textId="31E081B6" w:rsidR="0018271B" w:rsidRDefault="0095289C" w:rsidP="0095289C">
      <w:r w:rsidRPr="00B05413">
        <w:t>Description</w:t>
      </w:r>
      <w:r>
        <w:t xml:space="preserve">: </w:t>
      </w:r>
      <w:r w:rsidR="009542AB" w:rsidRPr="009542AB">
        <w:t xml:space="preserve">PWM dimming duty </w:t>
      </w:r>
      <w:r w:rsidR="009542AB">
        <w:rPr>
          <w:rFonts w:hint="eastAsia"/>
          <w:lang w:eastAsia="zh-TW"/>
        </w:rPr>
        <w:t>at 25</w:t>
      </w:r>
      <w:r w:rsidR="009542AB" w:rsidRPr="009542AB">
        <w:t>%</w:t>
      </w:r>
      <w:r>
        <w:rPr>
          <w:rFonts w:hint="eastAsia"/>
        </w:rPr>
        <w:t>.</w:t>
      </w:r>
    </w:p>
    <w:p w14:paraId="4E8218E2" w14:textId="56A83A8A" w:rsidR="00322D66" w:rsidRPr="00322D66" w:rsidRDefault="00322D66" w:rsidP="00322D66">
      <w:r w:rsidRPr="00322D66">
        <w:drawing>
          <wp:inline distT="0" distB="0" distL="0" distR="0" wp14:anchorId="1D512EEE" wp14:editId="08570781">
            <wp:extent cx="6480810" cy="2709545"/>
            <wp:effectExtent l="0" t="0" r="0" b="0"/>
            <wp:docPr id="1699031630" name="圖片 3" descr="一張含有 文字, 繪圖, 螢幕擷取畫面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31630" name="圖片 3" descr="一張含有 文字, 繪圖, 螢幕擷取畫面, 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209BF" w14:textId="38DDDF52" w:rsidR="009542AB" w:rsidRPr="009542AB" w:rsidRDefault="009542AB" w:rsidP="009542AB"/>
    <w:p w14:paraId="19BDF54C" w14:textId="77777777" w:rsidR="009542AB" w:rsidRDefault="009542AB">
      <w:pPr>
        <w:rPr>
          <w:rFonts w:hint="eastAsia"/>
          <w:lang w:eastAsia="zh-TW"/>
        </w:rPr>
      </w:pPr>
    </w:p>
    <w:p w14:paraId="5E2F10DA" w14:textId="20EC3D7F" w:rsidR="0095289C" w:rsidRPr="009542AB" w:rsidRDefault="009542AB" w:rsidP="0095289C">
      <w:pPr>
        <w:rPr>
          <w:b/>
          <w:bCs/>
          <w:color w:val="00B050"/>
          <w:lang w:eastAsia="zh-TW"/>
        </w:rPr>
      </w:pPr>
      <w:r w:rsidRPr="009542AB">
        <w:rPr>
          <w:rFonts w:hint="eastAsia"/>
          <w:b/>
          <w:bCs/>
          <w:color w:val="FFD966" w:themeColor="accent4" w:themeTint="99"/>
        </w:rPr>
        <w:t>C</w:t>
      </w:r>
      <w:r>
        <w:rPr>
          <w:rFonts w:hint="eastAsia"/>
          <w:b/>
          <w:bCs/>
          <w:color w:val="FFD966" w:themeColor="accent4" w:themeTint="99"/>
          <w:lang w:eastAsia="zh-TW"/>
        </w:rPr>
        <w:t>H</w:t>
      </w:r>
      <w:proofErr w:type="gramStart"/>
      <w:r w:rsidRPr="009542AB">
        <w:rPr>
          <w:rFonts w:hint="eastAsia"/>
          <w:b/>
          <w:bCs/>
          <w:color w:val="FFD966" w:themeColor="accent4" w:themeTint="99"/>
        </w:rPr>
        <w:t>1</w:t>
      </w:r>
      <w:r>
        <w:rPr>
          <w:rFonts w:hint="eastAsia"/>
          <w:b/>
          <w:bCs/>
          <w:color w:val="FFD966" w:themeColor="accent4" w:themeTint="99"/>
          <w:lang w:eastAsia="zh-TW"/>
        </w:rPr>
        <w:t xml:space="preserve"> :</w:t>
      </w:r>
      <w:proofErr w:type="gramEnd"/>
      <w:r>
        <w:rPr>
          <w:rFonts w:hint="eastAsia"/>
          <w:b/>
          <w:bCs/>
          <w:color w:val="FFD966" w:themeColor="accent4" w:themeTint="99"/>
          <w:lang w:eastAsia="zh-TW"/>
        </w:rPr>
        <w:t xml:space="preserve"> </w:t>
      </w:r>
      <w:r w:rsidRPr="009542AB">
        <w:rPr>
          <w:rFonts w:hint="eastAsia"/>
          <w:b/>
          <w:bCs/>
          <w:color w:val="FFD966" w:themeColor="accent4" w:themeTint="99"/>
        </w:rPr>
        <w:t>CTRL</w:t>
      </w:r>
      <w:r w:rsidRPr="009542AB">
        <w:rPr>
          <w:rFonts w:hint="eastAsia"/>
          <w:b/>
          <w:bCs/>
          <w:lang w:eastAsia="zh-TW"/>
        </w:rPr>
        <w:t>,</w:t>
      </w:r>
      <w:r>
        <w:rPr>
          <w:rFonts w:hint="eastAsia"/>
          <w:b/>
          <w:bCs/>
          <w:color w:val="7030A0"/>
          <w:lang w:eastAsia="zh-TW"/>
        </w:rPr>
        <w:t xml:space="preserve"> </w:t>
      </w:r>
      <w:r w:rsidRPr="009542AB">
        <w:rPr>
          <w:rFonts w:hint="eastAsia"/>
          <w:b/>
          <w:bCs/>
          <w:color w:val="FF0000"/>
        </w:rPr>
        <w:t>CH2</w:t>
      </w:r>
      <w:r>
        <w:rPr>
          <w:rFonts w:hint="eastAsia"/>
          <w:b/>
          <w:bCs/>
          <w:color w:val="FF0000"/>
          <w:lang w:eastAsia="zh-TW"/>
        </w:rPr>
        <w:t xml:space="preserve"> : </w:t>
      </w:r>
      <w:r w:rsidRPr="009542AB">
        <w:rPr>
          <w:rFonts w:hint="eastAsia"/>
          <w:b/>
          <w:bCs/>
          <w:color w:val="FF0000"/>
        </w:rPr>
        <w:t>COMP</w:t>
      </w:r>
      <w:r w:rsidRPr="009542AB">
        <w:rPr>
          <w:rFonts w:hint="eastAsia"/>
          <w:b/>
          <w:bCs/>
          <w:lang w:eastAsia="zh-TW"/>
        </w:rPr>
        <w:t>,</w:t>
      </w:r>
      <w:r>
        <w:rPr>
          <w:rFonts w:hint="eastAsia"/>
          <w:b/>
          <w:bCs/>
          <w:lang w:eastAsia="zh-TW"/>
        </w:rPr>
        <w:t xml:space="preserve"> </w:t>
      </w:r>
      <w:r w:rsidRPr="009542AB">
        <w:rPr>
          <w:rFonts w:hint="eastAsia"/>
          <w:b/>
          <w:bCs/>
          <w:color w:val="0070C0"/>
        </w:rPr>
        <w:t>CH3</w:t>
      </w:r>
      <w:r>
        <w:rPr>
          <w:rFonts w:hint="eastAsia"/>
          <w:b/>
          <w:bCs/>
          <w:color w:val="0070C0"/>
          <w:lang w:eastAsia="zh-TW"/>
        </w:rPr>
        <w:t xml:space="preserve"> : </w:t>
      </w:r>
      <w:r w:rsidRPr="009542AB">
        <w:rPr>
          <w:rFonts w:hint="eastAsia"/>
          <w:b/>
          <w:bCs/>
          <w:color w:val="0070C0"/>
        </w:rPr>
        <w:t>LEDA(VOUT)</w:t>
      </w:r>
      <w:r w:rsidR="00322D66">
        <w:rPr>
          <w:rFonts w:hint="eastAsia"/>
          <w:b/>
          <w:bCs/>
          <w:color w:val="0070C0"/>
          <w:lang w:eastAsia="zh-TW"/>
        </w:rPr>
        <w:t xml:space="preserve"> 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(</w:t>
      </w:r>
      <w:r w:rsid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 xml:space="preserve">series 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a 10K</w:t>
      </w:r>
      <w:r w:rsid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 xml:space="preserve"> O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 xml:space="preserve">hm </w:t>
      </w:r>
      <w:r w:rsid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o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n CTRL pin)</w:t>
      </w:r>
    </w:p>
    <w:p w14:paraId="7DDAA31A" w14:textId="76AE183B" w:rsidR="002C4A26" w:rsidRPr="0095289C" w:rsidRDefault="0095289C">
      <w:pPr>
        <w:rPr>
          <w:lang w:eastAsia="zh-TW"/>
        </w:rPr>
      </w:pPr>
      <w:r w:rsidRPr="00B05413">
        <w:t>Description</w:t>
      </w:r>
      <w:r>
        <w:t xml:space="preserve">: </w:t>
      </w:r>
      <w:r w:rsidR="009542AB" w:rsidRPr="009542AB">
        <w:t xml:space="preserve">PWM dimming duty </w:t>
      </w:r>
      <w:r w:rsidR="009542AB">
        <w:rPr>
          <w:rFonts w:hint="eastAsia"/>
          <w:lang w:eastAsia="zh-TW"/>
        </w:rPr>
        <w:t>at 5</w:t>
      </w:r>
      <w:r w:rsidR="009542AB" w:rsidRPr="009542AB">
        <w:t>0%</w:t>
      </w:r>
      <w:r>
        <w:rPr>
          <w:rFonts w:hint="eastAsia"/>
        </w:rPr>
        <w:t>.</w:t>
      </w:r>
    </w:p>
    <w:p w14:paraId="152620B8" w14:textId="461CCBA2" w:rsidR="00322D66" w:rsidRPr="00322D66" w:rsidRDefault="00322D66" w:rsidP="00322D66">
      <w:pPr>
        <w:rPr>
          <w:noProof/>
          <w:lang w:eastAsia="zh-TW"/>
        </w:rPr>
      </w:pPr>
      <w:r w:rsidRPr="00322D66">
        <w:rPr>
          <w:noProof/>
          <w:lang w:eastAsia="zh-TW"/>
        </w:rPr>
        <w:drawing>
          <wp:inline distT="0" distB="0" distL="0" distR="0" wp14:anchorId="4DC18C09" wp14:editId="4D408B11">
            <wp:extent cx="6480810" cy="2709545"/>
            <wp:effectExtent l="0" t="0" r="0" b="0"/>
            <wp:docPr id="130692546" name="圖片 5" descr="一張含有 文字, 行, 繪圖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2546" name="圖片 5" descr="一張含有 文字, 行, 繪圖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420DE" w14:textId="0DC795D1" w:rsidR="009542AB" w:rsidRPr="009542AB" w:rsidRDefault="009542AB" w:rsidP="009542AB">
      <w:pPr>
        <w:rPr>
          <w:noProof/>
          <w:lang w:eastAsia="zh-TW"/>
        </w:rPr>
      </w:pPr>
    </w:p>
    <w:p w14:paraId="0A2ADACB" w14:textId="77777777" w:rsidR="002C4A26" w:rsidRDefault="002C4A26">
      <w:pPr>
        <w:rPr>
          <w:rFonts w:hint="eastAsia"/>
          <w:noProof/>
          <w:lang w:eastAsia="zh-TW"/>
        </w:rPr>
      </w:pPr>
    </w:p>
    <w:p w14:paraId="7C8644EE" w14:textId="77777777" w:rsidR="002C4A26" w:rsidRDefault="002C4A26">
      <w:pPr>
        <w:rPr>
          <w:noProof/>
          <w:lang w:eastAsia="zh-TW"/>
        </w:rPr>
      </w:pPr>
    </w:p>
    <w:p w14:paraId="3B4C652E" w14:textId="77777777" w:rsidR="00322D66" w:rsidRDefault="00322D66">
      <w:pPr>
        <w:rPr>
          <w:noProof/>
          <w:lang w:eastAsia="zh-TW"/>
        </w:rPr>
      </w:pPr>
    </w:p>
    <w:p w14:paraId="2D39E67C" w14:textId="77777777" w:rsidR="00322D66" w:rsidRDefault="00322D66">
      <w:pPr>
        <w:rPr>
          <w:rFonts w:hint="eastAsia"/>
          <w:noProof/>
          <w:lang w:eastAsia="zh-TW"/>
        </w:rPr>
      </w:pPr>
    </w:p>
    <w:p w14:paraId="2825C184" w14:textId="77777777" w:rsidR="002C4A26" w:rsidRDefault="002C4A26">
      <w:pPr>
        <w:rPr>
          <w:noProof/>
          <w:lang w:eastAsia="zh-TW"/>
        </w:rPr>
      </w:pPr>
    </w:p>
    <w:p w14:paraId="4DA63A44" w14:textId="73539149" w:rsidR="002C4A26" w:rsidRPr="009542AB" w:rsidRDefault="009542AB" w:rsidP="002C4A26">
      <w:pPr>
        <w:rPr>
          <w:b/>
          <w:bCs/>
          <w:color w:val="00B050"/>
          <w:lang w:eastAsia="zh-TW"/>
        </w:rPr>
      </w:pPr>
      <w:r w:rsidRPr="009542AB">
        <w:rPr>
          <w:rFonts w:hint="eastAsia"/>
          <w:b/>
          <w:bCs/>
          <w:color w:val="FFD966" w:themeColor="accent4" w:themeTint="99"/>
        </w:rPr>
        <w:lastRenderedPageBreak/>
        <w:t>CH</w:t>
      </w:r>
      <w:proofErr w:type="gramStart"/>
      <w:r w:rsidRPr="009542AB">
        <w:rPr>
          <w:rFonts w:hint="eastAsia"/>
          <w:b/>
          <w:bCs/>
          <w:color w:val="FFD966" w:themeColor="accent4" w:themeTint="99"/>
        </w:rPr>
        <w:t>1</w:t>
      </w:r>
      <w:r>
        <w:rPr>
          <w:rFonts w:hint="eastAsia"/>
          <w:b/>
          <w:bCs/>
          <w:color w:val="FFD966" w:themeColor="accent4" w:themeTint="99"/>
          <w:lang w:eastAsia="zh-TW"/>
        </w:rPr>
        <w:t xml:space="preserve"> :</w:t>
      </w:r>
      <w:proofErr w:type="gramEnd"/>
      <w:r>
        <w:rPr>
          <w:rFonts w:hint="eastAsia"/>
          <w:b/>
          <w:bCs/>
          <w:color w:val="FFD966" w:themeColor="accent4" w:themeTint="99"/>
          <w:lang w:eastAsia="zh-TW"/>
        </w:rPr>
        <w:t xml:space="preserve"> </w:t>
      </w:r>
      <w:r w:rsidRPr="009542AB">
        <w:rPr>
          <w:rFonts w:hint="eastAsia"/>
          <w:b/>
          <w:bCs/>
          <w:color w:val="FFD966" w:themeColor="accent4" w:themeTint="99"/>
        </w:rPr>
        <w:t>CTRL</w:t>
      </w:r>
      <w:r w:rsidRPr="009542AB">
        <w:rPr>
          <w:rFonts w:hint="eastAsia"/>
          <w:b/>
          <w:bCs/>
          <w:lang w:eastAsia="zh-TW"/>
        </w:rPr>
        <w:t>,</w:t>
      </w:r>
      <w:r>
        <w:rPr>
          <w:rFonts w:hint="eastAsia"/>
          <w:b/>
          <w:bCs/>
          <w:color w:val="7030A0"/>
          <w:lang w:eastAsia="zh-TW"/>
        </w:rPr>
        <w:t xml:space="preserve"> </w:t>
      </w:r>
      <w:r w:rsidRPr="009542AB">
        <w:rPr>
          <w:rFonts w:hint="eastAsia"/>
          <w:b/>
          <w:bCs/>
          <w:color w:val="FF0000"/>
        </w:rPr>
        <w:t>CH2</w:t>
      </w:r>
      <w:r>
        <w:rPr>
          <w:rFonts w:hint="eastAsia"/>
          <w:b/>
          <w:bCs/>
          <w:color w:val="FF0000"/>
          <w:lang w:eastAsia="zh-TW"/>
        </w:rPr>
        <w:t xml:space="preserve"> : </w:t>
      </w:r>
      <w:r w:rsidRPr="009542AB">
        <w:rPr>
          <w:rFonts w:hint="eastAsia"/>
          <w:b/>
          <w:bCs/>
          <w:color w:val="FF0000"/>
        </w:rPr>
        <w:t>COMP</w:t>
      </w:r>
      <w:r w:rsidRPr="009542AB">
        <w:rPr>
          <w:rFonts w:hint="eastAsia"/>
          <w:b/>
          <w:bCs/>
          <w:lang w:eastAsia="zh-TW"/>
        </w:rPr>
        <w:t>,</w:t>
      </w:r>
      <w:r>
        <w:rPr>
          <w:rFonts w:hint="eastAsia"/>
          <w:b/>
          <w:bCs/>
          <w:lang w:eastAsia="zh-TW"/>
        </w:rPr>
        <w:t xml:space="preserve"> </w:t>
      </w:r>
      <w:r w:rsidRPr="009542AB">
        <w:rPr>
          <w:rFonts w:hint="eastAsia"/>
          <w:b/>
          <w:bCs/>
          <w:color w:val="0070C0"/>
        </w:rPr>
        <w:t>CH3</w:t>
      </w:r>
      <w:r>
        <w:rPr>
          <w:rFonts w:hint="eastAsia"/>
          <w:b/>
          <w:bCs/>
          <w:color w:val="0070C0"/>
          <w:lang w:eastAsia="zh-TW"/>
        </w:rPr>
        <w:t xml:space="preserve"> : </w:t>
      </w:r>
      <w:r w:rsidRPr="009542AB">
        <w:rPr>
          <w:rFonts w:hint="eastAsia"/>
          <w:b/>
          <w:bCs/>
          <w:color w:val="0070C0"/>
        </w:rPr>
        <w:t>LEDA(VOUT)</w:t>
      </w:r>
      <w:r w:rsidR="00322D66">
        <w:rPr>
          <w:rFonts w:hint="eastAsia"/>
          <w:b/>
          <w:bCs/>
          <w:color w:val="0070C0"/>
          <w:lang w:eastAsia="zh-TW"/>
        </w:rPr>
        <w:t xml:space="preserve"> 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(</w:t>
      </w:r>
      <w:r w:rsid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 xml:space="preserve">series 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a 10K</w:t>
      </w:r>
      <w:r w:rsid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 xml:space="preserve"> O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 xml:space="preserve">hm </w:t>
      </w:r>
      <w:r w:rsid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o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n CTRL pin)</w:t>
      </w:r>
    </w:p>
    <w:p w14:paraId="4E295C01" w14:textId="2385718D" w:rsidR="0018271B" w:rsidRDefault="002C4A26" w:rsidP="002C4A26">
      <w:pPr>
        <w:rPr>
          <w:lang w:eastAsia="zh-TW"/>
        </w:rPr>
      </w:pPr>
      <w:r w:rsidRPr="00B05413">
        <w:t>Description</w:t>
      </w:r>
      <w:r>
        <w:t xml:space="preserve">: </w:t>
      </w:r>
      <w:r w:rsidR="009542AB" w:rsidRPr="009542AB">
        <w:t xml:space="preserve">PWM dimming duty </w:t>
      </w:r>
      <w:r w:rsidR="009542AB">
        <w:rPr>
          <w:rFonts w:hint="eastAsia"/>
          <w:lang w:eastAsia="zh-TW"/>
        </w:rPr>
        <w:t>at 8</w:t>
      </w:r>
      <w:r w:rsidR="009542AB" w:rsidRPr="009542AB">
        <w:t>0%</w:t>
      </w:r>
      <w:r w:rsidR="009542AB">
        <w:rPr>
          <w:rFonts w:hint="eastAsia"/>
          <w:lang w:eastAsia="zh-TW"/>
        </w:rPr>
        <w:t>.</w:t>
      </w:r>
    </w:p>
    <w:p w14:paraId="7551370F" w14:textId="484FC1D2" w:rsidR="00322D66" w:rsidRPr="00322D66" w:rsidRDefault="00322D66" w:rsidP="00322D66">
      <w:pPr>
        <w:rPr>
          <w:lang w:eastAsia="zh-TW"/>
        </w:rPr>
      </w:pPr>
      <w:r w:rsidRPr="00322D66">
        <w:rPr>
          <w:lang w:eastAsia="zh-TW"/>
        </w:rPr>
        <w:drawing>
          <wp:inline distT="0" distB="0" distL="0" distR="0" wp14:anchorId="47F74CFC" wp14:editId="6C6A1E36">
            <wp:extent cx="6480810" cy="2709545"/>
            <wp:effectExtent l="0" t="0" r="0" b="0"/>
            <wp:docPr id="8688165" name="圖片 7" descr="一張含有 文字, 繪圖, 行,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8165" name="圖片 7" descr="一張含有 文字, 繪圖, 行, 圖表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9B498" w14:textId="214BFF49" w:rsidR="009542AB" w:rsidRPr="009542AB" w:rsidRDefault="009542AB" w:rsidP="009542AB">
      <w:pPr>
        <w:rPr>
          <w:lang w:eastAsia="zh-TW"/>
        </w:rPr>
      </w:pPr>
    </w:p>
    <w:p w14:paraId="23BB818F" w14:textId="6DCF1C97" w:rsidR="0018271B" w:rsidRDefault="0018271B">
      <w:pPr>
        <w:rPr>
          <w:lang w:eastAsia="zh-TW"/>
        </w:rPr>
      </w:pPr>
    </w:p>
    <w:p w14:paraId="0BFD1822" w14:textId="77777777" w:rsidR="009542AB" w:rsidRDefault="009542AB">
      <w:pPr>
        <w:rPr>
          <w:lang w:eastAsia="zh-TW"/>
        </w:rPr>
      </w:pPr>
    </w:p>
    <w:p w14:paraId="055EAFDA" w14:textId="6F60C5BA" w:rsidR="002C4A26" w:rsidRPr="009542AB" w:rsidRDefault="009542AB" w:rsidP="002C4A26">
      <w:pPr>
        <w:rPr>
          <w:b/>
          <w:bCs/>
          <w:color w:val="00B050"/>
          <w:lang w:eastAsia="zh-TW"/>
        </w:rPr>
      </w:pPr>
      <w:r w:rsidRPr="009542AB">
        <w:rPr>
          <w:rFonts w:hint="eastAsia"/>
          <w:b/>
          <w:bCs/>
          <w:color w:val="FFD966" w:themeColor="accent4" w:themeTint="99"/>
        </w:rPr>
        <w:t>CH</w:t>
      </w:r>
      <w:proofErr w:type="gramStart"/>
      <w:r w:rsidRPr="009542AB">
        <w:rPr>
          <w:rFonts w:hint="eastAsia"/>
          <w:b/>
          <w:bCs/>
          <w:color w:val="FFD966" w:themeColor="accent4" w:themeTint="99"/>
        </w:rPr>
        <w:t>1</w:t>
      </w:r>
      <w:r>
        <w:rPr>
          <w:rFonts w:hint="eastAsia"/>
          <w:b/>
          <w:bCs/>
          <w:color w:val="FFD966" w:themeColor="accent4" w:themeTint="99"/>
          <w:lang w:eastAsia="zh-TW"/>
        </w:rPr>
        <w:t xml:space="preserve"> :</w:t>
      </w:r>
      <w:proofErr w:type="gramEnd"/>
      <w:r>
        <w:rPr>
          <w:rFonts w:hint="eastAsia"/>
          <w:b/>
          <w:bCs/>
          <w:color w:val="FFD966" w:themeColor="accent4" w:themeTint="99"/>
          <w:lang w:eastAsia="zh-TW"/>
        </w:rPr>
        <w:t xml:space="preserve"> </w:t>
      </w:r>
      <w:r w:rsidRPr="009542AB">
        <w:rPr>
          <w:rFonts w:hint="eastAsia"/>
          <w:b/>
          <w:bCs/>
          <w:color w:val="FFD966" w:themeColor="accent4" w:themeTint="99"/>
        </w:rPr>
        <w:t>CTRL</w:t>
      </w:r>
      <w:r w:rsidRPr="009542AB">
        <w:rPr>
          <w:rFonts w:hint="eastAsia"/>
          <w:b/>
          <w:bCs/>
          <w:lang w:eastAsia="zh-TW"/>
        </w:rPr>
        <w:t>,</w:t>
      </w:r>
      <w:r>
        <w:rPr>
          <w:rFonts w:hint="eastAsia"/>
          <w:b/>
          <w:bCs/>
          <w:color w:val="7030A0"/>
          <w:lang w:eastAsia="zh-TW"/>
        </w:rPr>
        <w:t xml:space="preserve"> </w:t>
      </w:r>
      <w:r w:rsidRPr="009542AB">
        <w:rPr>
          <w:rFonts w:hint="eastAsia"/>
          <w:b/>
          <w:bCs/>
          <w:color w:val="FF0000"/>
        </w:rPr>
        <w:t>CH2</w:t>
      </w:r>
      <w:r>
        <w:rPr>
          <w:rFonts w:hint="eastAsia"/>
          <w:b/>
          <w:bCs/>
          <w:color w:val="FF0000"/>
          <w:lang w:eastAsia="zh-TW"/>
        </w:rPr>
        <w:t xml:space="preserve"> : </w:t>
      </w:r>
      <w:r w:rsidRPr="009542AB">
        <w:rPr>
          <w:rFonts w:hint="eastAsia"/>
          <w:b/>
          <w:bCs/>
          <w:color w:val="FF0000"/>
        </w:rPr>
        <w:t>COMP</w:t>
      </w:r>
      <w:r w:rsidRPr="009542AB">
        <w:rPr>
          <w:rFonts w:hint="eastAsia"/>
          <w:b/>
          <w:bCs/>
          <w:lang w:eastAsia="zh-TW"/>
        </w:rPr>
        <w:t>,</w:t>
      </w:r>
      <w:r>
        <w:rPr>
          <w:rFonts w:hint="eastAsia"/>
          <w:b/>
          <w:bCs/>
          <w:lang w:eastAsia="zh-TW"/>
        </w:rPr>
        <w:t xml:space="preserve"> </w:t>
      </w:r>
      <w:r w:rsidRPr="009542AB">
        <w:rPr>
          <w:rFonts w:hint="eastAsia"/>
          <w:b/>
          <w:bCs/>
          <w:color w:val="0070C0"/>
        </w:rPr>
        <w:t>CH3</w:t>
      </w:r>
      <w:r>
        <w:rPr>
          <w:rFonts w:hint="eastAsia"/>
          <w:b/>
          <w:bCs/>
          <w:color w:val="0070C0"/>
          <w:lang w:eastAsia="zh-TW"/>
        </w:rPr>
        <w:t xml:space="preserve"> : </w:t>
      </w:r>
      <w:r w:rsidRPr="009542AB">
        <w:rPr>
          <w:rFonts w:hint="eastAsia"/>
          <w:b/>
          <w:bCs/>
          <w:color w:val="0070C0"/>
        </w:rPr>
        <w:t>LEDA(VOUT)</w:t>
      </w:r>
      <w:r w:rsidR="00322D66">
        <w:rPr>
          <w:rFonts w:hint="eastAsia"/>
          <w:b/>
          <w:bCs/>
          <w:color w:val="0070C0"/>
          <w:lang w:eastAsia="zh-TW"/>
        </w:rPr>
        <w:t xml:space="preserve"> 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(</w:t>
      </w:r>
      <w:r w:rsid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 xml:space="preserve">series 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a 10K</w:t>
      </w:r>
      <w:r w:rsid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 xml:space="preserve"> O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 xml:space="preserve">hm </w:t>
      </w:r>
      <w:r w:rsid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o</w:t>
      </w:r>
      <w:r w:rsidR="00322D66" w:rsidRPr="00322D66">
        <w:rPr>
          <w:rFonts w:asciiTheme="minorEastAsia" w:hAnsiTheme="minorEastAsia" w:cs="Segoe UI Emoji" w:hint="eastAsia"/>
          <w:b/>
          <w:bCs/>
          <w:color w:val="FF0000"/>
          <w:lang w:eastAsia="zh-TW"/>
        </w:rPr>
        <w:t>n CTRL pin)</w:t>
      </w:r>
    </w:p>
    <w:p w14:paraId="0BC7A702" w14:textId="01C79EDF" w:rsidR="002C4A26" w:rsidRPr="002C4A26" w:rsidRDefault="002C4A26">
      <w:pPr>
        <w:rPr>
          <w:lang w:eastAsia="zh-TW"/>
        </w:rPr>
      </w:pPr>
      <w:r w:rsidRPr="00B05413">
        <w:t>Description</w:t>
      </w:r>
      <w:r>
        <w:t xml:space="preserve">: </w:t>
      </w:r>
      <w:r w:rsidR="009542AB">
        <w:rPr>
          <w:rFonts w:hint="eastAsia"/>
          <w:lang w:eastAsia="zh-TW"/>
        </w:rPr>
        <w:t xml:space="preserve">PWM dimming </w:t>
      </w:r>
      <w:r w:rsidRPr="00E97169">
        <w:t>d</w:t>
      </w:r>
      <w:r w:rsidR="009542AB">
        <w:rPr>
          <w:rFonts w:hint="eastAsia"/>
          <w:lang w:eastAsia="zh-TW"/>
        </w:rPr>
        <w:t>uty at 100%</w:t>
      </w:r>
    </w:p>
    <w:p w14:paraId="0F5ED2A2" w14:textId="22125AAD" w:rsidR="00322D66" w:rsidRPr="00322D66" w:rsidRDefault="00322D66" w:rsidP="00322D66">
      <w:r w:rsidRPr="00322D66">
        <w:drawing>
          <wp:inline distT="0" distB="0" distL="0" distR="0" wp14:anchorId="241687A7" wp14:editId="7A004A90">
            <wp:extent cx="6480810" cy="2709545"/>
            <wp:effectExtent l="0" t="0" r="0" b="0"/>
            <wp:docPr id="179091329" name="圖片 9" descr="一張含有 文字, 繪圖, 行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1329" name="圖片 9" descr="一張含有 文字, 繪圖, 行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068F3" w14:textId="3E15F5E1" w:rsidR="009542AB" w:rsidRPr="009542AB" w:rsidRDefault="009542AB" w:rsidP="009542AB"/>
    <w:p w14:paraId="6B6613B4" w14:textId="67ECDA10" w:rsidR="0018271B" w:rsidRDefault="0018271B"/>
    <w:p w14:paraId="460EC88A" w14:textId="0476825D" w:rsidR="0018271B" w:rsidRDefault="0018271B"/>
    <w:p w14:paraId="1676150F" w14:textId="77777777" w:rsidR="0018271B" w:rsidRDefault="0018271B">
      <w:pPr>
        <w:rPr>
          <w:rFonts w:hint="eastAsia"/>
          <w:lang w:eastAsia="zh-TW"/>
        </w:rPr>
      </w:pPr>
    </w:p>
    <w:p w14:paraId="4B12A143" w14:textId="77777777" w:rsidR="0018271B" w:rsidRDefault="0018271B"/>
    <w:sectPr w:rsidR="0018271B" w:rsidSect="009542AB">
      <w:pgSz w:w="11906" w:h="16838"/>
      <w:pgMar w:top="851" w:right="849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BA082" w14:textId="77777777" w:rsidR="0006348D" w:rsidRDefault="0006348D" w:rsidP="008605D3">
      <w:pPr>
        <w:spacing w:after="0" w:line="240" w:lineRule="auto"/>
      </w:pPr>
      <w:r>
        <w:separator/>
      </w:r>
    </w:p>
  </w:endnote>
  <w:endnote w:type="continuationSeparator" w:id="0">
    <w:p w14:paraId="28F5EA70" w14:textId="77777777" w:rsidR="0006348D" w:rsidRDefault="0006348D" w:rsidP="0086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4622C" w14:textId="77777777" w:rsidR="0006348D" w:rsidRDefault="0006348D" w:rsidP="008605D3">
      <w:pPr>
        <w:spacing w:after="0" w:line="240" w:lineRule="auto"/>
      </w:pPr>
      <w:r>
        <w:separator/>
      </w:r>
    </w:p>
  </w:footnote>
  <w:footnote w:type="continuationSeparator" w:id="0">
    <w:p w14:paraId="2F312298" w14:textId="77777777" w:rsidR="0006348D" w:rsidRDefault="0006348D" w:rsidP="00860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C56F82"/>
    <w:rsid w:val="0006348D"/>
    <w:rsid w:val="00181246"/>
    <w:rsid w:val="0018271B"/>
    <w:rsid w:val="002C4A26"/>
    <w:rsid w:val="00322D66"/>
    <w:rsid w:val="004E5C42"/>
    <w:rsid w:val="00753691"/>
    <w:rsid w:val="00847F45"/>
    <w:rsid w:val="008605D3"/>
    <w:rsid w:val="008E625F"/>
    <w:rsid w:val="00901B32"/>
    <w:rsid w:val="00931D77"/>
    <w:rsid w:val="0095289C"/>
    <w:rsid w:val="009542AB"/>
    <w:rsid w:val="00A8510D"/>
    <w:rsid w:val="00BF1753"/>
    <w:rsid w:val="00C43649"/>
    <w:rsid w:val="019A143D"/>
    <w:rsid w:val="01B02822"/>
    <w:rsid w:val="01DA5037"/>
    <w:rsid w:val="02370AFD"/>
    <w:rsid w:val="029712D4"/>
    <w:rsid w:val="04510DDB"/>
    <w:rsid w:val="07AB5C78"/>
    <w:rsid w:val="08204DD1"/>
    <w:rsid w:val="09A636DE"/>
    <w:rsid w:val="0A2743D3"/>
    <w:rsid w:val="0B024568"/>
    <w:rsid w:val="0B974E37"/>
    <w:rsid w:val="0BB12849"/>
    <w:rsid w:val="0CA870A5"/>
    <w:rsid w:val="0CAF2D48"/>
    <w:rsid w:val="10266551"/>
    <w:rsid w:val="104B57BA"/>
    <w:rsid w:val="1101730B"/>
    <w:rsid w:val="11BB74DA"/>
    <w:rsid w:val="125742C9"/>
    <w:rsid w:val="129158C5"/>
    <w:rsid w:val="12EE289A"/>
    <w:rsid w:val="131D529E"/>
    <w:rsid w:val="14844C48"/>
    <w:rsid w:val="14AC45E2"/>
    <w:rsid w:val="16B64B7B"/>
    <w:rsid w:val="17CF24E0"/>
    <w:rsid w:val="181D3909"/>
    <w:rsid w:val="1835669B"/>
    <w:rsid w:val="184137F9"/>
    <w:rsid w:val="18A82FDD"/>
    <w:rsid w:val="19074E13"/>
    <w:rsid w:val="19636010"/>
    <w:rsid w:val="1A281E44"/>
    <w:rsid w:val="1B981422"/>
    <w:rsid w:val="1D0A61E7"/>
    <w:rsid w:val="1D1456F2"/>
    <w:rsid w:val="1D7E76D5"/>
    <w:rsid w:val="1EBA1160"/>
    <w:rsid w:val="1ED67082"/>
    <w:rsid w:val="213C34C2"/>
    <w:rsid w:val="218122B7"/>
    <w:rsid w:val="2285796E"/>
    <w:rsid w:val="239624F1"/>
    <w:rsid w:val="246C6BB8"/>
    <w:rsid w:val="24AB144E"/>
    <w:rsid w:val="24B701AF"/>
    <w:rsid w:val="24B9033E"/>
    <w:rsid w:val="24D13682"/>
    <w:rsid w:val="24E23AFD"/>
    <w:rsid w:val="25111BCF"/>
    <w:rsid w:val="269528FA"/>
    <w:rsid w:val="26FB113D"/>
    <w:rsid w:val="291C4D29"/>
    <w:rsid w:val="294113A4"/>
    <w:rsid w:val="29E43A49"/>
    <w:rsid w:val="2B4C1D23"/>
    <w:rsid w:val="2B5D699C"/>
    <w:rsid w:val="2BE33404"/>
    <w:rsid w:val="2D992D5F"/>
    <w:rsid w:val="2E477395"/>
    <w:rsid w:val="2FF33131"/>
    <w:rsid w:val="30437026"/>
    <w:rsid w:val="307A6C86"/>
    <w:rsid w:val="34AE1136"/>
    <w:rsid w:val="352B6869"/>
    <w:rsid w:val="357256AC"/>
    <w:rsid w:val="37A50E63"/>
    <w:rsid w:val="37D33A56"/>
    <w:rsid w:val="39034665"/>
    <w:rsid w:val="3B800051"/>
    <w:rsid w:val="3F7D7EE3"/>
    <w:rsid w:val="3F906124"/>
    <w:rsid w:val="3FCD0017"/>
    <w:rsid w:val="40CA0A92"/>
    <w:rsid w:val="40CE5315"/>
    <w:rsid w:val="42842E59"/>
    <w:rsid w:val="4362615E"/>
    <w:rsid w:val="43900C7F"/>
    <w:rsid w:val="450E5C0D"/>
    <w:rsid w:val="45BB72C8"/>
    <w:rsid w:val="45CD3B0F"/>
    <w:rsid w:val="46EC6DC0"/>
    <w:rsid w:val="483E48A6"/>
    <w:rsid w:val="48E12CF0"/>
    <w:rsid w:val="490F424F"/>
    <w:rsid w:val="496C0591"/>
    <w:rsid w:val="49724119"/>
    <w:rsid w:val="4AE836E1"/>
    <w:rsid w:val="4B2F054B"/>
    <w:rsid w:val="4B76387F"/>
    <w:rsid w:val="4C0C28B7"/>
    <w:rsid w:val="4D1B7BA6"/>
    <w:rsid w:val="4DC16185"/>
    <w:rsid w:val="4E157784"/>
    <w:rsid w:val="500D0B6D"/>
    <w:rsid w:val="503A2E6F"/>
    <w:rsid w:val="50956C33"/>
    <w:rsid w:val="515E7DB0"/>
    <w:rsid w:val="51B74943"/>
    <w:rsid w:val="51FE08C6"/>
    <w:rsid w:val="53127DBE"/>
    <w:rsid w:val="534D1EAF"/>
    <w:rsid w:val="53DB76D6"/>
    <w:rsid w:val="55176759"/>
    <w:rsid w:val="55685705"/>
    <w:rsid w:val="55A968AC"/>
    <w:rsid w:val="566841A2"/>
    <w:rsid w:val="56C4178B"/>
    <w:rsid w:val="591639EA"/>
    <w:rsid w:val="591D2DCB"/>
    <w:rsid w:val="593C561C"/>
    <w:rsid w:val="59414BB9"/>
    <w:rsid w:val="597C5918"/>
    <w:rsid w:val="5BEE3D34"/>
    <w:rsid w:val="5C0A3489"/>
    <w:rsid w:val="5CEC55FC"/>
    <w:rsid w:val="5D4B78A2"/>
    <w:rsid w:val="5E074F82"/>
    <w:rsid w:val="5E135A41"/>
    <w:rsid w:val="5E624519"/>
    <w:rsid w:val="5E661A35"/>
    <w:rsid w:val="5E876EE8"/>
    <w:rsid w:val="5EB751FD"/>
    <w:rsid w:val="5F72695C"/>
    <w:rsid w:val="5F7D4CD2"/>
    <w:rsid w:val="5FF50569"/>
    <w:rsid w:val="60944ED4"/>
    <w:rsid w:val="61884CFC"/>
    <w:rsid w:val="61941739"/>
    <w:rsid w:val="62AB0098"/>
    <w:rsid w:val="64C357DE"/>
    <w:rsid w:val="66583032"/>
    <w:rsid w:val="668D2BB3"/>
    <w:rsid w:val="670F7817"/>
    <w:rsid w:val="67EA7DF7"/>
    <w:rsid w:val="681C55A3"/>
    <w:rsid w:val="6AEB79BB"/>
    <w:rsid w:val="6CB73B17"/>
    <w:rsid w:val="711446F4"/>
    <w:rsid w:val="73067005"/>
    <w:rsid w:val="7400557E"/>
    <w:rsid w:val="743614B0"/>
    <w:rsid w:val="74D26764"/>
    <w:rsid w:val="76C56F82"/>
    <w:rsid w:val="775222F8"/>
    <w:rsid w:val="77EE7CC0"/>
    <w:rsid w:val="77F13C3F"/>
    <w:rsid w:val="781A14A9"/>
    <w:rsid w:val="78506F43"/>
    <w:rsid w:val="78EF1304"/>
    <w:rsid w:val="791B58BE"/>
    <w:rsid w:val="79202DB7"/>
    <w:rsid w:val="7BF7661F"/>
    <w:rsid w:val="7C1E5799"/>
    <w:rsid w:val="7CE72A8F"/>
    <w:rsid w:val="7CFA4269"/>
    <w:rsid w:val="7E582C2A"/>
    <w:rsid w:val="7F6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98679"/>
  <w15:docId w15:val="{692C5BF0-58DE-47F6-B3FD-FE1AFF75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289C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0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605D3"/>
    <w:rPr>
      <w:kern w:val="2"/>
      <w:lang w:eastAsia="zh-CN"/>
    </w:rPr>
  </w:style>
  <w:style w:type="paragraph" w:styleId="a5">
    <w:name w:val="footer"/>
    <w:basedOn w:val="a"/>
    <w:link w:val="a6"/>
    <w:rsid w:val="00860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605D3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ronzhou</dc:creator>
  <cp:lastModifiedBy>Henry Wang</cp:lastModifiedBy>
  <cp:revision>10</cp:revision>
  <dcterms:created xsi:type="dcterms:W3CDTF">2024-09-13T05:05:00Z</dcterms:created>
  <dcterms:modified xsi:type="dcterms:W3CDTF">2024-12-13T18:36:00Z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1028-11.8.2.8372</vt:lpwstr>
  </property>
  <property fmtid="{D5CDD505-2E9C-101B-9397-08002B2CF9AE}" pid="3" name="MSIP_Label_879e395e-e3b5-421f-8616-70a10f9451af_Enabled">
    <vt:lpwstr>true</vt:lpwstr>
  </property>
  <property fmtid="{D5CDD505-2E9C-101B-9397-08002B2CF9AE}" pid="4" name="MSIP_Label_879e395e-e3b5-421f-8616-70a10f9451af_SetDate">
    <vt:lpwstr>2024-09-13T08:43:34Z</vt:lpwstr>
  </property>
  <property fmtid="{D5CDD505-2E9C-101B-9397-08002B2CF9AE}" pid="5" name="MSIP_Label_879e395e-e3b5-421f-8616-70a10f9451af_Method">
    <vt:lpwstr>Standard</vt:lpwstr>
  </property>
  <property fmtid="{D5CDD505-2E9C-101B-9397-08002B2CF9AE}" pid="6" name="MSIP_Label_879e395e-e3b5-421f-8616-70a10f9451af_Name">
    <vt:lpwstr>879e395e-e3b5-421f-8616-70a10f9451af</vt:lpwstr>
  </property>
  <property fmtid="{D5CDD505-2E9C-101B-9397-08002B2CF9AE}" pid="7" name="MSIP_Label_879e395e-e3b5-421f-8616-70a10f9451af_SiteId">
    <vt:lpwstr>0beb0c35-9cbb-4feb-99e5-589e415c7944</vt:lpwstr>
  </property>
  <property fmtid="{D5CDD505-2E9C-101B-9397-08002B2CF9AE}" pid="8" name="MSIP_Label_879e395e-e3b5-421f-8616-70a10f9451af_ActionId">
    <vt:lpwstr>6b60d166-7ec3-4970-b4e4-62a61a4c54cf</vt:lpwstr>
  </property>
  <property fmtid="{D5CDD505-2E9C-101B-9397-08002B2CF9AE}" pid="9" name="MSIP_Label_879e395e-e3b5-421f-8616-70a10f9451af_ContentBits">
    <vt:lpwstr>0</vt:lpwstr>
  </property>
</Properties>
</file>