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FE337" w14:textId="69A769CC" w:rsidR="00F84E72" w:rsidRDefault="00F84E72" w:rsidP="00F84E72">
      <w:pPr>
        <w:pStyle w:val="a9"/>
        <w:numPr>
          <w:ilvl w:val="0"/>
          <w:numId w:val="3"/>
        </w:numPr>
      </w:pPr>
      <w:r>
        <w:t>Problem description:</w:t>
      </w:r>
    </w:p>
    <w:p w14:paraId="10D02BD9" w14:textId="1D2ECCBF" w:rsidR="00F84E72" w:rsidRDefault="00F84E72" w:rsidP="00F84E72">
      <w:r>
        <w:t>VDD1V0 controls VDD1V8, and both channels use TPS62130A, whose output PG has a drop, and the drop time is 40us (red line);</w:t>
      </w:r>
    </w:p>
    <w:p w14:paraId="5322DD9A" w14:textId="77777777" w:rsidR="00F84E72" w:rsidRDefault="00F84E72" w:rsidP="00F84E72">
      <w:r>
        <w:t>Green line: vdd1v0-pg;</w:t>
      </w:r>
    </w:p>
    <w:p w14:paraId="3228379E" w14:textId="77777777" w:rsidR="00F84E72" w:rsidRDefault="00F84E72" w:rsidP="00F84E72">
      <w:r>
        <w:t>Blue line: vdd1v8;</w:t>
      </w:r>
    </w:p>
    <w:p w14:paraId="7E1EC600" w14:textId="7B239767" w:rsidR="00453ACD" w:rsidRDefault="00F84E72" w:rsidP="00F84E72">
      <w:r>
        <w:t>Red line: vdd1v8-pg;</w:t>
      </w:r>
      <w:r w:rsidR="00453ACD"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75E24C0E" wp14:editId="6A059835">
            <wp:extent cx="5486400" cy="4187190"/>
            <wp:effectExtent l="0" t="0" r="0" b="3810"/>
            <wp:docPr id="279389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96E7" w14:textId="6206713F" w:rsidR="00F84E72" w:rsidRDefault="007930D5" w:rsidP="007930D5">
      <w:pPr>
        <w:pStyle w:val="a9"/>
        <w:numPr>
          <w:ilvl w:val="0"/>
          <w:numId w:val="3"/>
        </w:numPr>
      </w:pPr>
      <w:r w:rsidRPr="007930D5">
        <w:t>The design schematic diagram is as follows</w:t>
      </w:r>
      <w:r>
        <w:rPr>
          <w:rFonts w:hint="eastAsia"/>
        </w:rPr>
        <w:t>：</w:t>
      </w:r>
    </w:p>
    <w:p w14:paraId="2C0EEAEA" w14:textId="517C4300" w:rsidR="00453ACD" w:rsidRDefault="00453ACD" w:rsidP="00453AC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13DF99FE" wp14:editId="2A5B7854">
            <wp:extent cx="5697185" cy="1240325"/>
            <wp:effectExtent l="0" t="0" r="0" b="0"/>
            <wp:docPr id="831801784" name="图片 2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01784" name="图片 2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86" cy="12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0D8F" w14:textId="01B575DE" w:rsidR="00453ACD" w:rsidRDefault="00453ACD" w:rsidP="00453AC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 wp14:anchorId="1AAB1E5E" wp14:editId="7F42E3FF">
            <wp:extent cx="6299330" cy="1344440"/>
            <wp:effectExtent l="0" t="0" r="6350" b="8255"/>
            <wp:docPr id="2066343013" name="图片 3" descr="图形用户界面, 图示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43013" name="图片 3" descr="图形用户界面, 图示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01" cy="13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BA2C" w14:textId="10F442F0" w:rsidR="00453ACD" w:rsidRDefault="007930D5" w:rsidP="00453ACD">
      <w:pPr>
        <w:pStyle w:val="a9"/>
      </w:pPr>
      <w:r>
        <w:t>3.</w:t>
      </w:r>
      <w:r w:rsidRPr="007930D5">
        <w:t xml:space="preserve"> </w:t>
      </w:r>
      <w:r w:rsidRPr="007930D5">
        <w:t>VDDA1V8-PG controls the output of 2.5V. Due to drop, the waveform of 2.5V is as follows.</w:t>
      </w:r>
      <w:r w:rsidR="00453ACD"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76E57703" wp14:editId="1B1968D4">
            <wp:extent cx="5364179" cy="4328594"/>
            <wp:effectExtent l="0" t="0" r="8255" b="0"/>
            <wp:docPr id="1706398130" name="图片 4" descr="电脑显示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98130" name="图片 4" descr="电脑显示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59" cy="43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1393" w14:textId="77777777" w:rsidR="00453ACD" w:rsidRDefault="00453ACD" w:rsidP="00453ACD">
      <w:pPr>
        <w:pStyle w:val="a9"/>
      </w:pPr>
    </w:p>
    <w:p w14:paraId="29519DDC" w14:textId="412362EF" w:rsidR="00453ACD" w:rsidRDefault="007930D5" w:rsidP="00453ACD">
      <w:pPr>
        <w:pStyle w:val="a9"/>
      </w:pPr>
      <w:r w:rsidRPr="007930D5">
        <w:t>schematic diagram</w:t>
      </w:r>
      <w:r w:rsidR="00453ACD">
        <w:rPr>
          <w:rFonts w:hint="eastAsia"/>
        </w:rPr>
        <w:t>：</w:t>
      </w:r>
    </w:p>
    <w:p w14:paraId="06A21F92" w14:textId="56011143" w:rsidR="00453ACD" w:rsidRDefault="00453ACD" w:rsidP="00453ACD">
      <w:pPr>
        <w:rPr>
          <w:rFonts w:hint="eastAsia"/>
        </w:rPr>
      </w:pPr>
      <w:r>
        <w:rPr>
          <w:noProof/>
        </w:rPr>
        <w:drawing>
          <wp:inline distT="0" distB="0" distL="0" distR="0" wp14:anchorId="6F7D05B0" wp14:editId="51CDD785">
            <wp:extent cx="6463712" cy="1068308"/>
            <wp:effectExtent l="0" t="0" r="0" b="0"/>
            <wp:docPr id="1903150368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50368" name="图片 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89" cy="10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3C32" w14:textId="77777777" w:rsidR="002A0CB3" w:rsidRDefault="002A0CB3">
      <w:pPr>
        <w:rPr>
          <w:rFonts w:hint="eastAsia"/>
        </w:rPr>
      </w:pPr>
    </w:p>
    <w:sectPr w:rsidR="002A0CB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262"/>
    <w:multiLevelType w:val="hybridMultilevel"/>
    <w:tmpl w:val="F4306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D7852"/>
    <w:multiLevelType w:val="hybridMultilevel"/>
    <w:tmpl w:val="422AA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11EFC"/>
    <w:multiLevelType w:val="hybridMultilevel"/>
    <w:tmpl w:val="A0D20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4808405">
    <w:abstractNumId w:val="1"/>
  </w:num>
  <w:num w:numId="2" w16cid:durableId="706104950">
    <w:abstractNumId w:val="2"/>
  </w:num>
  <w:num w:numId="3" w16cid:durableId="1810170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EA"/>
    <w:rsid w:val="000A0BEA"/>
    <w:rsid w:val="002A0CB3"/>
    <w:rsid w:val="00453ACD"/>
    <w:rsid w:val="00615A37"/>
    <w:rsid w:val="00735399"/>
    <w:rsid w:val="007930D5"/>
    <w:rsid w:val="00B038BC"/>
    <w:rsid w:val="00F8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2135F"/>
  <w15:chartTrackingRefBased/>
  <w15:docId w15:val="{F7768DE7-EB1E-4EDA-BA48-5FAA941F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0B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0B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0B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0B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0B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0B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0B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0B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0B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A0B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0A0B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0A0B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0A0BE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0A0BEA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0A0BE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0A0BEA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A0BE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0A0BE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A0B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A0B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0B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A0B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A0B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A0BE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A0BE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A0BE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A0B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A0BE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A0B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0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_Foxmail.1@0c897982-92aa-cff8-6767-e1e0ea258656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_Foxmail.1@a221747f-4f8b-2db9-4424-64f209154f1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_Foxmail.1@00fc4c38-3836-3e6f-fef1-7ed26ae791f2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cid:_Foxmail.1@34a66d9f-3663-a555-a931-f22ff3d34e4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_Foxmail.1@fe9b23a0-2eb4-5612-0eb3-ce9c3b93293a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Gao</dc:creator>
  <cp:keywords/>
  <dc:description/>
  <cp:lastModifiedBy>Rhea Gao</cp:lastModifiedBy>
  <cp:revision>4</cp:revision>
  <dcterms:created xsi:type="dcterms:W3CDTF">2023-11-29T15:18:00Z</dcterms:created>
  <dcterms:modified xsi:type="dcterms:W3CDTF">2023-11-29T15:29:00Z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2023-11-29T15:19:01Z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c43b0eaf-4b51-45b7-bdf1-62103ed5ffda</vt:lpwstr>
  </property>
  <property fmtid="{D5CDD505-2E9C-101B-9397-08002B2CF9AE}" pid="8" name="MSIP_Label_879e395e-e3b5-421f-8616-70a10f9451af_ContentBits">
    <vt:lpwstr>0</vt:lpwstr>
  </property>
</Properties>
</file>