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6E" w:rsidRDefault="00C9429C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75pt;height:428.25pt">
            <v:imagedata r:id="rId7" o:title="开机瞬间"/>
          </v:shape>
        </w:pict>
      </w:r>
      <w:bookmarkEnd w:id="0"/>
    </w:p>
    <w:p w:rsidR="00D44EC6" w:rsidRDefault="00673134" w:rsidP="00D44EC6">
      <w:pPr>
        <w:jc w:val="center"/>
      </w:pPr>
      <w:r>
        <w:rPr>
          <w:rFonts w:hint="eastAsia"/>
        </w:rPr>
        <w:t>Start-up</w:t>
      </w:r>
    </w:p>
    <w:p w:rsidR="00D44EC6" w:rsidRDefault="00D44EC6" w:rsidP="00D44EC6">
      <w:pPr>
        <w:jc w:val="center"/>
      </w:pPr>
      <w:r>
        <w:rPr>
          <w:noProof/>
        </w:rPr>
        <w:lastRenderedPageBreak/>
        <w:drawing>
          <wp:inline distT="0" distB="0" distL="0" distR="0">
            <wp:extent cx="7254240" cy="5440680"/>
            <wp:effectExtent l="0" t="0" r="3810" b="7620"/>
            <wp:docPr id="9" name="图片 9" descr="E:\Project\Tianma\Tianma Project\TM080JDKP99-00-FPC-03\开机瞬间电压波形50X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Project\Tianma\Tianma Project\TM080JDKP99-00-FPC-03\开机瞬间电压波形50X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54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C6" w:rsidRDefault="00673134" w:rsidP="00D44EC6">
      <w:pPr>
        <w:jc w:val="center"/>
      </w:pPr>
      <w:r>
        <w:rPr>
          <w:rFonts w:hint="eastAsia"/>
        </w:rPr>
        <w:t>Start-</w:t>
      </w:r>
      <w:proofErr w:type="gramStart"/>
      <w:r>
        <w:rPr>
          <w:rFonts w:hint="eastAsia"/>
        </w:rPr>
        <w:t>up  Zoom:</w:t>
      </w:r>
      <w:r w:rsidR="00D44EC6">
        <w:rPr>
          <w:rFonts w:hint="eastAsia"/>
        </w:rPr>
        <w:t>50x</w:t>
      </w:r>
      <w:proofErr w:type="gramEnd"/>
    </w:p>
    <w:p w:rsidR="00D44EC6" w:rsidRDefault="00673134">
      <w:r>
        <w:lastRenderedPageBreak/>
        <w:pict>
          <v:shape id="_x0000_i1026" type="#_x0000_t75" style="width:570.75pt;height:428.25pt">
            <v:imagedata r:id="rId9" o:title="开机瞬间电流"/>
          </v:shape>
        </w:pict>
      </w:r>
    </w:p>
    <w:p w:rsidR="00D44EC6" w:rsidRDefault="00673134" w:rsidP="00D44EC6">
      <w:pPr>
        <w:jc w:val="center"/>
      </w:pPr>
      <w:r>
        <w:rPr>
          <w:rFonts w:hint="eastAsia"/>
        </w:rPr>
        <w:t>Start-up Current through VDD</w:t>
      </w:r>
    </w:p>
    <w:p w:rsidR="00D44EC6" w:rsidRDefault="00D44EC6">
      <w:r>
        <w:rPr>
          <w:noProof/>
        </w:rPr>
        <w:lastRenderedPageBreak/>
        <w:drawing>
          <wp:inline distT="0" distB="0" distL="0" distR="0">
            <wp:extent cx="7254240" cy="5440680"/>
            <wp:effectExtent l="0" t="0" r="3810" b="7620"/>
            <wp:docPr id="10" name="图片 10" descr="E:\Project\Tianma\Tianma Project\TM080JDKP99-00-FPC-03\开机5S后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:\Project\Tianma\Tianma Project\TM080JDKP99-00-FPC-03\开机5S后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54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C6" w:rsidRDefault="00673134" w:rsidP="00D44EC6">
      <w:pPr>
        <w:jc w:val="center"/>
      </w:pPr>
      <w:r>
        <w:rPr>
          <w:rFonts w:hint="eastAsia"/>
        </w:rPr>
        <w:t>Start-up after 5S,</w:t>
      </w:r>
    </w:p>
    <w:p w:rsidR="00D44EC6" w:rsidRDefault="00D44EC6" w:rsidP="00D44EC6">
      <w:pPr>
        <w:jc w:val="center"/>
      </w:pPr>
      <w:r>
        <w:rPr>
          <w:noProof/>
        </w:rPr>
        <w:lastRenderedPageBreak/>
        <w:drawing>
          <wp:inline distT="0" distB="0" distL="0" distR="0">
            <wp:extent cx="7254240" cy="5440680"/>
            <wp:effectExtent l="0" t="0" r="3810" b="7620"/>
            <wp:docPr id="11" name="图片 11" descr="E:\Project\Tianma\Tianma Project\TM080JDKP99-00-FPC-03\开机5S后电压波形50X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Project\Tianma\Tianma Project\TM080JDKP99-00-FPC-03\开机5S后电压波形50X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54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C6" w:rsidRDefault="00673134" w:rsidP="00D44EC6">
      <w:pPr>
        <w:jc w:val="center"/>
      </w:pPr>
      <w:r>
        <w:rPr>
          <w:rFonts w:hint="eastAsia"/>
        </w:rPr>
        <w:t>Start-up after 5S</w:t>
      </w:r>
      <w:proofErr w:type="gramStart"/>
      <w:r>
        <w:rPr>
          <w:rFonts w:hint="eastAsia"/>
        </w:rPr>
        <w:t>,  Zoom</w:t>
      </w:r>
      <w:proofErr w:type="gramEnd"/>
      <w:r>
        <w:rPr>
          <w:rFonts w:hint="eastAsia"/>
        </w:rPr>
        <w:t xml:space="preserve">: </w:t>
      </w:r>
      <w:r w:rsidR="00D44EC6">
        <w:rPr>
          <w:rFonts w:hint="eastAsia"/>
        </w:rPr>
        <w:t>50X</w:t>
      </w:r>
    </w:p>
    <w:p w:rsidR="00D44EC6" w:rsidRDefault="00D44EC6" w:rsidP="00D44EC6">
      <w:pPr>
        <w:jc w:val="center"/>
      </w:pPr>
      <w:r>
        <w:rPr>
          <w:noProof/>
        </w:rPr>
        <w:lastRenderedPageBreak/>
        <w:drawing>
          <wp:inline distT="0" distB="0" distL="0" distR="0">
            <wp:extent cx="7254240" cy="5440680"/>
            <wp:effectExtent l="0" t="0" r="3810" b="7620"/>
            <wp:docPr id="12" name="图片 12" descr="E:\Project\Tianma\Tianma Project\TM080JDKP99-00-FPC-03\开机5S后电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Project\Tianma\Tianma Project\TM080JDKP99-00-FPC-03\开机5S后电流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54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C6" w:rsidRDefault="00673134" w:rsidP="00D44EC6">
      <w:pPr>
        <w:jc w:val="center"/>
      </w:pPr>
      <w:r>
        <w:rPr>
          <w:rFonts w:hint="eastAsia"/>
        </w:rPr>
        <w:t>Start-up after 5S, Current through VDD</w:t>
      </w:r>
    </w:p>
    <w:p w:rsidR="00D44EC6" w:rsidRDefault="00D44EC6" w:rsidP="00D44EC6">
      <w:pPr>
        <w:jc w:val="center"/>
      </w:pPr>
      <w:r>
        <w:rPr>
          <w:noProof/>
        </w:rPr>
        <w:lastRenderedPageBreak/>
        <w:drawing>
          <wp:inline distT="0" distB="0" distL="0" distR="0">
            <wp:extent cx="7254240" cy="5440680"/>
            <wp:effectExtent l="0" t="0" r="3810" b="7620"/>
            <wp:docPr id="13" name="图片 13" descr="E:\Project\Tianma\Tianma Project\TM080JDKP99-00-FPC-03\开机8S后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:\Project\Tianma\Tianma Project\TM080JDKP99-00-FPC-03\开机8S后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54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C6" w:rsidRDefault="00673134" w:rsidP="00D44EC6">
      <w:pPr>
        <w:jc w:val="center"/>
      </w:pPr>
      <w:r>
        <w:rPr>
          <w:rFonts w:hint="eastAsia"/>
        </w:rPr>
        <w:t>Start-up after 8S</w:t>
      </w:r>
    </w:p>
    <w:sectPr w:rsidR="00D44EC6" w:rsidSect="00C34CE8">
      <w:pgSz w:w="11906" w:h="16838"/>
      <w:pgMar w:top="720" w:right="244" w:bottom="720" w:left="2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9C" w:rsidRDefault="00C9429C" w:rsidP="00D44EC6">
      <w:r>
        <w:separator/>
      </w:r>
    </w:p>
  </w:endnote>
  <w:endnote w:type="continuationSeparator" w:id="0">
    <w:p w:rsidR="00C9429C" w:rsidRDefault="00C9429C" w:rsidP="00D4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9C" w:rsidRDefault="00C9429C" w:rsidP="00D44EC6">
      <w:r>
        <w:separator/>
      </w:r>
    </w:p>
  </w:footnote>
  <w:footnote w:type="continuationSeparator" w:id="0">
    <w:p w:rsidR="00C9429C" w:rsidRDefault="00C9429C" w:rsidP="00D4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69"/>
    <w:rsid w:val="002B32D5"/>
    <w:rsid w:val="004D546E"/>
    <w:rsid w:val="00632D69"/>
    <w:rsid w:val="00673134"/>
    <w:rsid w:val="00C34CE8"/>
    <w:rsid w:val="00C9429C"/>
    <w:rsid w:val="00D4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4E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4EC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4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4EC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4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4E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4E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4EC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4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4EC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4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4E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Fandy He(何長繁)(SHA)</dc:creator>
  <cp:keywords/>
  <dc:description/>
  <cp:lastModifiedBy>Fandy He(何長繁)(SHA)</cp:lastModifiedBy>
  <cp:revision>4</cp:revision>
  <cp:lastPrinted>2019-03-25T06:20:00Z</cp:lastPrinted>
  <dcterms:created xsi:type="dcterms:W3CDTF">2019-03-25T06:09:00Z</dcterms:created>
  <dcterms:modified xsi:type="dcterms:W3CDTF">2019-03-26T15:56:00Z</dcterms:modified>
</cp:coreProperties>
</file>