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B7" w:rsidRPr="00030A6E" w:rsidRDefault="00B73F02" w:rsidP="008E399A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030A6E">
        <w:rPr>
          <w:rFonts w:ascii="Times New Roman" w:hAnsi="Times New Roman" w:cs="Times New Roman"/>
          <w:sz w:val="32"/>
          <w:szCs w:val="32"/>
        </w:rPr>
        <w:t>UCC28950 questions</w:t>
      </w:r>
    </w:p>
    <w:p w:rsidR="008E399A" w:rsidRPr="00030A6E" w:rsidRDefault="008E399A" w:rsidP="008E399A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B73F02" w:rsidRPr="002F7AAC" w:rsidRDefault="002F7AAC" w:rsidP="008E399A">
      <w:pPr>
        <w:spacing w:line="0" w:lineRule="atLeast"/>
        <w:rPr>
          <w:rFonts w:ascii="Times New Roman" w:hAnsi="Times New Roman" w:cs="Times New Roman"/>
          <w:szCs w:val="24"/>
        </w:rPr>
      </w:pPr>
      <w:r w:rsidRPr="002F7AAC">
        <w:rPr>
          <w:rFonts w:ascii="Times New Roman" w:hAnsi="Times New Roman" w:cs="Times New Roman"/>
          <w:szCs w:val="24"/>
        </w:rPr>
        <w:t>Please r</w:t>
      </w:r>
      <w:r w:rsidR="008E399A" w:rsidRPr="002F7AAC">
        <w:rPr>
          <w:rFonts w:ascii="Times New Roman" w:hAnsi="Times New Roman" w:cs="Times New Roman"/>
          <w:szCs w:val="24"/>
        </w:rPr>
        <w:t>efer to TI SLUA560C UCC28950 600W, Phase-Shifted, Full-Bridge Application Report</w:t>
      </w:r>
      <w:r w:rsidR="00446F48" w:rsidRPr="002F7AAC">
        <w:rPr>
          <w:rFonts w:ascii="Times New Roman" w:hAnsi="Times New Roman" w:cs="Times New Roman"/>
          <w:szCs w:val="24"/>
        </w:rPr>
        <w:t xml:space="preserve"> for the following discussions</w:t>
      </w:r>
    </w:p>
    <w:p w:rsidR="008E399A" w:rsidRPr="00030A6E" w:rsidRDefault="008E399A" w:rsidP="008E399A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8E399A" w:rsidRPr="00030A6E" w:rsidRDefault="008E399A" w:rsidP="008E399A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030A6E">
        <w:rPr>
          <w:rFonts w:ascii="Times New Roman" w:hAnsi="Times New Roman" w:cs="Times New Roman"/>
          <w:sz w:val="20"/>
          <w:szCs w:val="20"/>
        </w:rPr>
        <w:t>1. Page 7</w:t>
      </w:r>
      <w:r w:rsidR="006731FA" w:rsidRPr="00030A6E">
        <w:rPr>
          <w:rFonts w:ascii="Times New Roman" w:hAnsi="Times New Roman" w:cs="Times New Roman"/>
          <w:sz w:val="20"/>
          <w:szCs w:val="20"/>
        </w:rPr>
        <w:t>,</w:t>
      </w:r>
      <w:r w:rsidRPr="00030A6E">
        <w:rPr>
          <w:rFonts w:ascii="Times New Roman" w:hAnsi="Times New Roman" w:cs="Times New Roman"/>
          <w:sz w:val="20"/>
          <w:szCs w:val="20"/>
        </w:rPr>
        <w:t xml:space="preserve"> formula</w:t>
      </w:r>
      <w:r w:rsidR="006731FA" w:rsidRPr="00030A6E">
        <w:rPr>
          <w:rFonts w:ascii="Times New Roman" w:hAnsi="Times New Roman" w:cs="Times New Roman"/>
          <w:sz w:val="20"/>
          <w:szCs w:val="20"/>
        </w:rPr>
        <w:t xml:space="preserve"> (34)</w:t>
      </w:r>
    </w:p>
    <w:p w:rsidR="008E399A" w:rsidRPr="00030A6E" w:rsidRDefault="006731FA" w:rsidP="008E399A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030A6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D22D267" wp14:editId="4B02C348">
            <wp:extent cx="6188710" cy="55181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FA" w:rsidRPr="002F0AE5" w:rsidRDefault="006731FA" w:rsidP="008E399A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 w:rsidRPr="002F0AE5">
        <w:rPr>
          <w:rFonts w:ascii="Times New Roman" w:hAnsi="Times New Roman" w:cs="Times New Roman"/>
          <w:color w:val="0000FF"/>
          <w:sz w:val="20"/>
          <w:szCs w:val="20"/>
        </w:rPr>
        <w:t xml:space="preserve">According to </w:t>
      </w:r>
      <w:proofErr w:type="spellStart"/>
      <w:r w:rsidRPr="002F0AE5">
        <w:rPr>
          <w:rFonts w:ascii="Times New Roman" w:hAnsi="Times New Roman" w:cs="Times New Roman"/>
          <w:color w:val="0000FF"/>
          <w:sz w:val="20"/>
          <w:szCs w:val="20"/>
        </w:rPr>
        <w:t>slup</w:t>
      </w:r>
      <w:proofErr w:type="spellEnd"/>
      <w:r w:rsidRPr="002F0AE5">
        <w:rPr>
          <w:rFonts w:ascii="Times New Roman" w:hAnsi="Times New Roman" w:cs="Times New Roman"/>
          <w:color w:val="0000FF"/>
          <w:sz w:val="20"/>
          <w:szCs w:val="20"/>
        </w:rPr>
        <w:t xml:space="preserve"> 169, Design And Application Guide for High Speed MOSFET Gate Drive Circuits, page 2-4, cited below</w:t>
      </w:r>
      <w:r w:rsidR="00540697"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:rsidR="006731FA" w:rsidRPr="002F0AE5" w:rsidRDefault="00CD2E5A" w:rsidP="008E399A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 w:rsidRPr="002F0AE5">
        <w:rPr>
          <w:rFonts w:ascii="Times New Roman" w:hAnsi="Times New Roman" w:cs="Times New Roman"/>
          <w:noProof/>
          <w:color w:val="0000FF"/>
          <w:sz w:val="20"/>
          <w:szCs w:val="20"/>
        </w:rPr>
        <w:drawing>
          <wp:inline distT="0" distB="0" distL="0" distR="0" wp14:anchorId="481A3D26" wp14:editId="314662AF">
            <wp:extent cx="3900170" cy="500062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4199" cy="50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A2F" w:rsidRDefault="00430567" w:rsidP="008E399A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 w:rsidRPr="002F0AE5">
        <w:rPr>
          <w:rFonts w:ascii="Times New Roman" w:hAnsi="Times New Roman" w:cs="Times New Roman"/>
          <w:color w:val="0000FF"/>
          <w:sz w:val="20"/>
          <w:szCs w:val="20"/>
        </w:rPr>
        <w:t xml:space="preserve">We do not know why the multiplier “2” is </w:t>
      </w:r>
      <w:r w:rsidR="00D11575">
        <w:rPr>
          <w:rFonts w:ascii="Times New Roman" w:hAnsi="Times New Roman" w:cs="Times New Roman"/>
          <w:color w:val="0000FF"/>
          <w:sz w:val="20"/>
          <w:szCs w:val="20"/>
        </w:rPr>
        <w:t>missing</w:t>
      </w:r>
      <w:r w:rsidRPr="002F0AE5">
        <w:rPr>
          <w:rFonts w:ascii="Times New Roman" w:hAnsi="Times New Roman" w:cs="Times New Roman"/>
          <w:color w:val="0000FF"/>
          <w:sz w:val="20"/>
          <w:szCs w:val="20"/>
        </w:rPr>
        <w:t xml:space="preserve"> in formula (34)</w:t>
      </w:r>
    </w:p>
    <w:p w:rsidR="00E00A2F" w:rsidRPr="00E00A2F" w:rsidRDefault="00E00A2F" w:rsidP="00E00A2F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think you are correct that the 2 should be in the equation.</w:t>
      </w:r>
    </w:p>
    <w:p w:rsidR="00E00A2F" w:rsidRPr="00E00A2F" w:rsidRDefault="00E00A2F" w:rsidP="00E00A2F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is just an estimate to get you close to give you an estimate to where to set your delay.</w:t>
      </w:r>
    </w:p>
    <w:p w:rsidR="00E00A2F" w:rsidRPr="00E00A2F" w:rsidRDefault="00E00A2F" w:rsidP="00E00A2F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application note will have you fine tune the delays at 10% load if I remember correctly.</w:t>
      </w:r>
    </w:p>
    <w:p w:rsidR="00E00A2F" w:rsidRPr="00E00A2F" w:rsidRDefault="00E00A2F" w:rsidP="00E00A2F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newer FETs have </w:t>
      </w:r>
      <w:proofErr w:type="spellStart"/>
      <w:r>
        <w:rPr>
          <w:rFonts w:ascii="Times New Roman" w:hAnsi="Times New Roman" w:cs="Times New Roman"/>
          <w:sz w:val="20"/>
          <w:szCs w:val="20"/>
        </w:rPr>
        <w:t>Coss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tr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the average </w:t>
      </w:r>
      <w:proofErr w:type="spellStart"/>
      <w:r>
        <w:rPr>
          <w:rFonts w:ascii="Times New Roman" w:hAnsi="Times New Roman" w:cs="Times New Roman"/>
          <w:sz w:val="20"/>
          <w:szCs w:val="20"/>
        </w:rPr>
        <w:t>Coss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switch capacitance during transients so you don’t have to calculate it anymore.</w:t>
      </w:r>
    </w:p>
    <w:p w:rsidR="00CD2E5A" w:rsidRPr="00962FCF" w:rsidRDefault="00962FCF" w:rsidP="002A521C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 w:rsidRPr="00962FCF">
        <w:rPr>
          <w:rFonts w:ascii="Times New Roman" w:hAnsi="Times New Roman" w:cs="Times New Roman" w:hint="eastAsia"/>
          <w:color w:val="0000FF"/>
          <w:sz w:val="20"/>
          <w:szCs w:val="20"/>
        </w:rPr>
        <w:t>Ack</w:t>
      </w:r>
      <w:r w:rsidRPr="00962FCF">
        <w:rPr>
          <w:rFonts w:ascii="Times New Roman" w:hAnsi="Times New Roman" w:cs="Times New Roman"/>
          <w:color w:val="0000FF"/>
          <w:sz w:val="20"/>
          <w:szCs w:val="20"/>
        </w:rPr>
        <w:t>nowledged with thanks.</w:t>
      </w:r>
    </w:p>
    <w:p w:rsidR="00962FCF" w:rsidRPr="00030A6E" w:rsidRDefault="00962FCF" w:rsidP="008E399A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</w:p>
    <w:p w:rsidR="008E399A" w:rsidRPr="00030A6E" w:rsidRDefault="008E399A" w:rsidP="008E399A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030A6E">
        <w:rPr>
          <w:rFonts w:ascii="Times New Roman" w:hAnsi="Times New Roman" w:cs="Times New Roman"/>
          <w:sz w:val="20"/>
          <w:szCs w:val="20"/>
        </w:rPr>
        <w:t xml:space="preserve">2. </w:t>
      </w:r>
      <w:r w:rsidR="001371D2" w:rsidRPr="00030A6E">
        <w:rPr>
          <w:rFonts w:ascii="Times New Roman" w:hAnsi="Times New Roman" w:cs="Times New Roman"/>
          <w:sz w:val="20"/>
          <w:szCs w:val="20"/>
        </w:rPr>
        <w:t>Page 8, formula (39)</w:t>
      </w:r>
    </w:p>
    <w:p w:rsidR="001371D2" w:rsidRPr="00030A6E" w:rsidRDefault="00030A6E" w:rsidP="001371D2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030A6E">
        <w:rPr>
          <w:rFonts w:ascii="Times New Roman" w:hAnsi="Times New Roman" w:cs="Times New Roman"/>
          <w:noProof/>
        </w:rPr>
        <w:drawing>
          <wp:inline distT="0" distB="0" distL="0" distR="0" wp14:anchorId="4C1F2504" wp14:editId="00FE9E1A">
            <wp:extent cx="6188710" cy="69405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1D2" w:rsidRPr="00030A6E" w:rsidRDefault="00030A6E" w:rsidP="001371D2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030A6E">
        <w:rPr>
          <w:rFonts w:ascii="Times New Roman" w:hAnsi="Times New Roman" w:cs="Times New Roman"/>
          <w:sz w:val="20"/>
          <w:szCs w:val="20"/>
        </w:rPr>
        <w:t>Ls is selected to achieve ZVS at 100% load down to 50% load based on the primary FET’s average total Coss at the switch node.</w:t>
      </w:r>
    </w:p>
    <w:p w:rsidR="001371D2" w:rsidRDefault="00030A6E" w:rsidP="001371D2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 w:rsidRPr="00030A6E">
        <w:rPr>
          <w:rFonts w:ascii="Times New Roman" w:hAnsi="Times New Roman" w:cs="Times New Roman"/>
          <w:color w:val="0000FF"/>
          <w:sz w:val="20"/>
          <w:szCs w:val="20"/>
        </w:rPr>
        <w:t>We would like to know if the multiplier “2” before C</w:t>
      </w:r>
      <w:r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OSS</w:t>
      </w:r>
      <w:r w:rsid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_</w:t>
      </w:r>
      <w:r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QA</w:t>
      </w:r>
      <w:r w:rsid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_</w:t>
      </w:r>
      <w:r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AVG</w:t>
      </w:r>
      <w:r w:rsidRPr="00030A6E">
        <w:rPr>
          <w:rFonts w:ascii="Times New Roman" w:hAnsi="Times New Roman" w:cs="Times New Roman"/>
          <w:color w:val="0000FF"/>
          <w:sz w:val="20"/>
          <w:szCs w:val="20"/>
        </w:rPr>
        <w:t xml:space="preserve"> is for the requirement of achieving ZVS at 100% load down to 50% load.</w:t>
      </w:r>
    </w:p>
    <w:p w:rsidR="00030A6E" w:rsidRPr="00532432" w:rsidRDefault="00252E7E" w:rsidP="001371D2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532432">
        <w:rPr>
          <w:rFonts w:ascii="Times New Roman" w:hAnsi="Times New Roman" w:cs="Times New Roman"/>
          <w:sz w:val="20"/>
          <w:szCs w:val="20"/>
        </w:rPr>
        <w:t>&gt; This equation is based on (1/2) LI^2 = 1/2CV^2</w:t>
      </w:r>
    </w:p>
    <w:p w:rsidR="00252E7E" w:rsidRPr="00532432" w:rsidRDefault="00252E7E" w:rsidP="001371D2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532432">
        <w:rPr>
          <w:rFonts w:ascii="Times New Roman" w:hAnsi="Times New Roman" w:cs="Times New Roman"/>
          <w:sz w:val="20"/>
          <w:szCs w:val="20"/>
        </w:rPr>
        <w:t>&gt; The total capacitance as the switch node should be 2*</w:t>
      </w:r>
      <w:proofErr w:type="spellStart"/>
      <w:r w:rsidRPr="00532432">
        <w:rPr>
          <w:rFonts w:ascii="Times New Roman" w:hAnsi="Times New Roman" w:cs="Times New Roman"/>
          <w:sz w:val="20"/>
          <w:szCs w:val="20"/>
        </w:rPr>
        <w:t>Coss_QA_AVG</w:t>
      </w:r>
      <w:proofErr w:type="spellEnd"/>
      <w:r w:rsidRPr="00532432">
        <w:rPr>
          <w:rFonts w:ascii="Times New Roman" w:hAnsi="Times New Roman" w:cs="Times New Roman"/>
          <w:sz w:val="20"/>
          <w:szCs w:val="20"/>
        </w:rPr>
        <w:t xml:space="preserve"> because the capacitors across the FETs will appear to be in parallel to the switch node.  The 1/2s cancel out.</w:t>
      </w:r>
    </w:p>
    <w:p w:rsidR="00962FCF" w:rsidRPr="00532432" w:rsidRDefault="00962FCF" w:rsidP="00962FCF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Underst</w:t>
      </w:r>
      <w:r w:rsidR="008C72C0">
        <w:rPr>
          <w:rFonts w:ascii="Times New Roman" w:hAnsi="Times New Roman" w:cs="Times New Roman"/>
          <w:color w:val="0000FF"/>
          <w:sz w:val="20"/>
          <w:szCs w:val="20"/>
        </w:rPr>
        <w:t>and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that the total capacitance at the switch node should be 2*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C</w:t>
      </w:r>
      <w:r w:rsidRPr="00962FCF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oss_QA_AVG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because the capacitors across the two FETs will appear in parallel to the switch node. 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>We know t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he equation is for </w:t>
      </w:r>
      <w:r w:rsidRPr="00962FCF">
        <w:rPr>
          <w:rFonts w:ascii="Times New Roman" w:hAnsi="Times New Roman" w:cs="Times New Roman"/>
          <w:color w:val="0000FF"/>
          <w:sz w:val="20"/>
          <w:szCs w:val="20"/>
        </w:rPr>
        <w:t>achiev</w:t>
      </w:r>
      <w:r>
        <w:rPr>
          <w:rFonts w:ascii="Times New Roman" w:hAnsi="Times New Roman" w:cs="Times New Roman"/>
          <w:color w:val="0000FF"/>
          <w:sz w:val="20"/>
          <w:szCs w:val="20"/>
        </w:rPr>
        <w:t>ing</w:t>
      </w:r>
      <w:r w:rsidRPr="00962FCF">
        <w:rPr>
          <w:rFonts w:ascii="Times New Roman" w:hAnsi="Times New Roman" w:cs="Times New Roman"/>
          <w:color w:val="0000FF"/>
          <w:sz w:val="20"/>
          <w:szCs w:val="20"/>
        </w:rPr>
        <w:t xml:space="preserve"> ZVS at 100% load down to 50% load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 xml:space="preserve">. </w:t>
      </w:r>
      <w:r w:rsidR="001325DA">
        <w:rPr>
          <w:rFonts w:ascii="Times New Roman" w:hAnsi="Times New Roman" w:cs="Times New Roman"/>
          <w:color w:val="0000FF"/>
          <w:sz w:val="20"/>
          <w:szCs w:val="20"/>
        </w:rPr>
        <w:t>By the way, i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 xml:space="preserve">f we want to </w:t>
      </w:r>
      <w:r w:rsidR="00532432" w:rsidRPr="00962FCF">
        <w:rPr>
          <w:rFonts w:ascii="Times New Roman" w:hAnsi="Times New Roman" w:cs="Times New Roman"/>
          <w:color w:val="0000FF"/>
          <w:sz w:val="20"/>
          <w:szCs w:val="20"/>
        </w:rPr>
        <w:t>achiev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>e</w:t>
      </w:r>
      <w:r w:rsidR="00532432" w:rsidRPr="00962FCF">
        <w:rPr>
          <w:rFonts w:ascii="Times New Roman" w:hAnsi="Times New Roman" w:cs="Times New Roman"/>
          <w:color w:val="0000FF"/>
          <w:sz w:val="20"/>
          <w:szCs w:val="20"/>
        </w:rPr>
        <w:t xml:space="preserve"> ZVS at 100% load down to 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>25</w:t>
      </w:r>
      <w:r w:rsidR="00532432" w:rsidRPr="00962FCF">
        <w:rPr>
          <w:rFonts w:ascii="Times New Roman" w:hAnsi="Times New Roman" w:cs="Times New Roman"/>
          <w:color w:val="0000FF"/>
          <w:sz w:val="20"/>
          <w:szCs w:val="20"/>
        </w:rPr>
        <w:t>% load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 xml:space="preserve">, then what we need to do is to change </w:t>
      </w:r>
      <w:r w:rsidR="00532432" w:rsidRPr="00030A6E">
        <w:rPr>
          <w:rFonts w:ascii="Times New Roman" w:hAnsi="Times New Roman" w:cs="Times New Roman"/>
          <w:color w:val="0000FF"/>
          <w:sz w:val="20"/>
          <w:szCs w:val="20"/>
        </w:rPr>
        <w:t>the multiplier “2” before C</w:t>
      </w:r>
      <w:r w:rsidR="00532432"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OSS</w:t>
      </w:r>
      <w:r w:rsidR="00532432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_</w:t>
      </w:r>
      <w:r w:rsidR="00532432"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QA</w:t>
      </w:r>
      <w:r w:rsidR="00532432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_</w:t>
      </w:r>
      <w:r w:rsidR="00532432"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AVG</w:t>
      </w:r>
      <w:r w:rsidR="00532432" w:rsidRPr="00532432">
        <w:rPr>
          <w:rFonts w:ascii="Times New Roman" w:hAnsi="Times New Roman" w:cs="Times New Roman"/>
          <w:color w:val="0000FF"/>
          <w:sz w:val="20"/>
          <w:szCs w:val="20"/>
        </w:rPr>
        <w:t xml:space="preserve"> to “4”.</w:t>
      </w:r>
      <w:r w:rsidR="00532432">
        <w:rPr>
          <w:rFonts w:ascii="Times New Roman" w:hAnsi="Times New Roman" w:cs="Times New Roman"/>
          <w:color w:val="0000FF"/>
          <w:sz w:val="20"/>
          <w:szCs w:val="20"/>
        </w:rPr>
        <w:t xml:space="preserve"> Is it correct?</w:t>
      </w:r>
    </w:p>
    <w:p w:rsidR="00252E7E" w:rsidRDefault="00252E7E" w:rsidP="00252E7E">
      <w:pPr>
        <w:spacing w:line="0" w:lineRule="atLeast"/>
        <w:rPr>
          <w:rFonts w:ascii="Times New Roman" w:hAnsi="Times New Roman" w:cs="Times New Roman"/>
          <w:color w:val="0000FF"/>
          <w:sz w:val="20"/>
          <w:szCs w:val="20"/>
        </w:rPr>
      </w:pPr>
    </w:p>
    <w:p w:rsidR="005C75D1" w:rsidRPr="00030A6E" w:rsidRDefault="005C75D1" w:rsidP="005C75D1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030A6E">
        <w:rPr>
          <w:rFonts w:ascii="Times New Roman" w:hAnsi="Times New Roman" w:cs="Times New Roman"/>
          <w:sz w:val="20"/>
          <w:szCs w:val="20"/>
        </w:rPr>
        <w:t xml:space="preserve">. Page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030A6E">
        <w:rPr>
          <w:rFonts w:ascii="Times New Roman" w:hAnsi="Times New Roman" w:cs="Times New Roman"/>
          <w:sz w:val="20"/>
          <w:szCs w:val="20"/>
        </w:rPr>
        <w:t>, formula (</w:t>
      </w:r>
      <w:r>
        <w:rPr>
          <w:rFonts w:ascii="Times New Roman" w:hAnsi="Times New Roman" w:cs="Times New Roman"/>
          <w:sz w:val="20"/>
          <w:szCs w:val="20"/>
        </w:rPr>
        <w:t>62</w:t>
      </w:r>
      <w:r w:rsidRPr="00030A6E">
        <w:rPr>
          <w:rFonts w:ascii="Times New Roman" w:hAnsi="Times New Roman" w:cs="Times New Roman"/>
          <w:sz w:val="20"/>
          <w:szCs w:val="20"/>
        </w:rPr>
        <w:t>)</w:t>
      </w:r>
    </w:p>
    <w:p w:rsidR="00030A6E" w:rsidRDefault="005C75D1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0A093DB0" wp14:editId="075F231D">
            <wp:extent cx="6188710" cy="46037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5D1" w:rsidRDefault="005C75D1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We believe that </w:t>
      </w:r>
      <w:proofErr w:type="spellStart"/>
      <w:r>
        <w:rPr>
          <w:rFonts w:ascii="Times New Roman" w:hAnsi="Times New Roman" w:cs="Times New Roman" w:hint="eastAsia"/>
          <w:color w:val="0000FF"/>
          <w:sz w:val="20"/>
          <w:szCs w:val="20"/>
        </w:rPr>
        <w:t>V</w:t>
      </w:r>
      <w:r w:rsidRPr="005C75D1">
        <w:rPr>
          <w:rFonts w:ascii="Times New Roman" w:hAnsi="Times New Roman" w:cs="Times New Roman" w:hint="eastAsia"/>
          <w:color w:val="0000FF"/>
          <w:sz w:val="20"/>
          <w:szCs w:val="20"/>
          <w:vertAlign w:val="subscript"/>
        </w:rPr>
        <w:t>dsQE</w:t>
      </w:r>
      <w:proofErr w:type="spellEnd"/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should be two times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the value obtained above because it is a center tapped secondary.</w:t>
      </w:r>
    </w:p>
    <w:p w:rsidR="00252E7E" w:rsidRDefault="00252E7E" w:rsidP="005C75D1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2A521C">
        <w:rPr>
          <w:rFonts w:ascii="Times New Roman" w:hAnsi="Times New Roman" w:cs="Times New Roman"/>
          <w:sz w:val="20"/>
          <w:szCs w:val="20"/>
        </w:rPr>
        <w:t>&gt;The FETs source is tied to ground so that formula is correct.</w:t>
      </w:r>
    </w:p>
    <w:p w:rsidR="002A521C" w:rsidRPr="00260109" w:rsidRDefault="00260109" w:rsidP="00260109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Refer to UCC28950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Excel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>Design Tool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: SLUC222D dated 2018/7/27, </w:t>
      </w:r>
      <w:proofErr w:type="spellStart"/>
      <w:r>
        <w:rPr>
          <w:rFonts w:ascii="Times New Roman" w:hAnsi="Times New Roman" w:cs="Times New Roman" w:hint="eastAsia"/>
          <w:color w:val="0000FF"/>
          <w:sz w:val="20"/>
          <w:szCs w:val="20"/>
        </w:rPr>
        <w:t>V</w:t>
      </w:r>
      <w:r w:rsidRPr="005C75D1">
        <w:rPr>
          <w:rFonts w:ascii="Times New Roman" w:hAnsi="Times New Roman" w:cs="Times New Roman" w:hint="eastAsia"/>
          <w:color w:val="0000FF"/>
          <w:sz w:val="20"/>
          <w:szCs w:val="20"/>
          <w:vertAlign w:val="subscript"/>
        </w:rPr>
        <w:t>dsQE</w:t>
      </w:r>
      <w:proofErr w:type="spellEnd"/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has been changed from 19.5V to 39.05V and there is a multiplier “2” </w:t>
      </w:r>
      <w:r w:rsidR="002502C2">
        <w:rPr>
          <w:rFonts w:ascii="Times New Roman" w:hAnsi="Times New Roman" w:cs="Times New Roman"/>
          <w:color w:val="0000FF"/>
          <w:sz w:val="20"/>
          <w:szCs w:val="20"/>
        </w:rPr>
        <w:t>in the equation</w:t>
      </w:r>
      <w:r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2502C2">
        <w:rPr>
          <w:rFonts w:ascii="Times New Roman" w:hAnsi="Times New Roman" w:cs="Times New Roman"/>
          <w:color w:val="0000FF"/>
          <w:sz w:val="20"/>
          <w:szCs w:val="20"/>
        </w:rPr>
        <w:t xml:space="preserve"> We believe </w:t>
      </w:r>
      <w:r w:rsidR="002502C2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UCC28950 </w:t>
      </w:r>
      <w:r w:rsidR="002502C2">
        <w:rPr>
          <w:rFonts w:ascii="Times New Roman" w:hAnsi="Times New Roman" w:cs="Times New Roman"/>
          <w:color w:val="0000FF"/>
          <w:sz w:val="20"/>
          <w:szCs w:val="20"/>
        </w:rPr>
        <w:t xml:space="preserve">Excel </w:t>
      </w:r>
      <w:r w:rsidR="002502C2">
        <w:rPr>
          <w:rFonts w:ascii="Times New Roman" w:hAnsi="Times New Roman" w:cs="Times New Roman" w:hint="eastAsia"/>
          <w:color w:val="0000FF"/>
          <w:sz w:val="20"/>
          <w:szCs w:val="20"/>
        </w:rPr>
        <w:t>Design Tool</w:t>
      </w:r>
      <w:r w:rsidR="002502C2">
        <w:rPr>
          <w:rFonts w:ascii="Times New Roman" w:hAnsi="Times New Roman" w:cs="Times New Roman"/>
          <w:color w:val="0000FF"/>
          <w:sz w:val="20"/>
          <w:szCs w:val="20"/>
        </w:rPr>
        <w:t>: SLUC222D dated 2018/7/27 is correct.</w:t>
      </w:r>
    </w:p>
    <w:p w:rsidR="005C75D1" w:rsidRDefault="005C75D1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</w:p>
    <w:p w:rsidR="00D11C11" w:rsidRPr="00030A6E" w:rsidRDefault="00D11C11" w:rsidP="00D11C11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030A6E">
        <w:rPr>
          <w:rFonts w:ascii="Times New Roman" w:hAnsi="Times New Roman" w:cs="Times New Roman"/>
          <w:sz w:val="20"/>
          <w:szCs w:val="20"/>
        </w:rPr>
        <w:t xml:space="preserve">. Page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030A6E">
        <w:rPr>
          <w:rFonts w:ascii="Times New Roman" w:hAnsi="Times New Roman" w:cs="Times New Roman"/>
          <w:sz w:val="20"/>
          <w:szCs w:val="20"/>
        </w:rPr>
        <w:t>, formula (</w:t>
      </w:r>
      <w:r>
        <w:rPr>
          <w:rFonts w:ascii="Times New Roman" w:hAnsi="Times New Roman" w:cs="Times New Roman"/>
          <w:sz w:val="20"/>
          <w:szCs w:val="20"/>
        </w:rPr>
        <w:t>65</w:t>
      </w:r>
      <w:r w:rsidRPr="00030A6E">
        <w:rPr>
          <w:rFonts w:ascii="Times New Roman" w:hAnsi="Times New Roman" w:cs="Times New Roman"/>
          <w:sz w:val="20"/>
          <w:szCs w:val="20"/>
        </w:rPr>
        <w:t>)</w:t>
      </w:r>
    </w:p>
    <w:p w:rsidR="00D11C11" w:rsidRDefault="00014BB3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7F815636" wp14:editId="01F0793B">
            <wp:extent cx="6188710" cy="563245"/>
            <wp:effectExtent l="0" t="0" r="254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11" w:rsidRDefault="00014BB3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 w:hint="eastAsia"/>
          <w:color w:val="0000FF"/>
          <w:sz w:val="20"/>
          <w:szCs w:val="20"/>
        </w:rPr>
        <w:t>We thought that there was a typo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V</w:t>
      </w:r>
      <w:r w:rsidRPr="00014BB3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ds_spec</w:t>
      </w:r>
      <w:proofErr w:type="spellEnd"/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should be in the numerator and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V</w:t>
      </w:r>
      <w:r w:rsidRPr="00014BB3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dsQE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should be in the denominator.</w:t>
      </w:r>
      <w:r w:rsidR="00677CC1">
        <w:rPr>
          <w:rFonts w:ascii="Times New Roman" w:hAnsi="Times New Roman" w:cs="Times New Roman"/>
          <w:color w:val="0000FF"/>
          <w:sz w:val="20"/>
          <w:szCs w:val="20"/>
        </w:rPr>
        <w:t xml:space="preserve"> And we need </w:t>
      </w:r>
      <w:r w:rsidR="00677CC1" w:rsidRPr="00030A6E">
        <w:rPr>
          <w:rFonts w:ascii="Times New Roman" w:hAnsi="Times New Roman" w:cs="Times New Roman"/>
          <w:color w:val="0000FF"/>
          <w:sz w:val="20"/>
          <w:szCs w:val="20"/>
        </w:rPr>
        <w:t>multiplier “2” in formula (</w:t>
      </w:r>
      <w:r w:rsidR="00677CC1">
        <w:rPr>
          <w:rFonts w:ascii="Times New Roman" w:hAnsi="Times New Roman" w:cs="Times New Roman"/>
          <w:color w:val="0000FF"/>
          <w:sz w:val="20"/>
          <w:szCs w:val="20"/>
        </w:rPr>
        <w:t>65</w:t>
      </w:r>
      <w:r w:rsidR="00677CC1" w:rsidRPr="00030A6E">
        <w:rPr>
          <w:rFonts w:ascii="Times New Roman" w:hAnsi="Times New Roman" w:cs="Times New Roman"/>
          <w:color w:val="0000FF"/>
          <w:sz w:val="20"/>
          <w:szCs w:val="20"/>
        </w:rPr>
        <w:t>)</w:t>
      </w:r>
      <w:r w:rsidR="00677CC1">
        <w:rPr>
          <w:rFonts w:ascii="Times New Roman" w:hAnsi="Times New Roman" w:cs="Times New Roman"/>
          <w:color w:val="0000FF"/>
          <w:sz w:val="20"/>
          <w:szCs w:val="20"/>
        </w:rPr>
        <w:t>, too.</w:t>
      </w:r>
    </w:p>
    <w:p w:rsidR="00D11C11" w:rsidRDefault="00252E7E" w:rsidP="005C75D1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  <w:r w:rsidRPr="002A521C">
        <w:rPr>
          <w:rFonts w:ascii="Times New Roman" w:hAnsi="Times New Roman" w:cs="Times New Roman"/>
          <w:sz w:val="20"/>
          <w:szCs w:val="20"/>
        </w:rPr>
        <w:t xml:space="preserve">&gt; I believe you are correct and I will notify the applications team to fix this in the application note when they have a </w:t>
      </w:r>
      <w:r w:rsidRPr="002A521C">
        <w:rPr>
          <w:rFonts w:ascii="Times New Roman" w:hAnsi="Times New Roman" w:cs="Times New Roman"/>
          <w:sz w:val="20"/>
          <w:szCs w:val="20"/>
        </w:rPr>
        <w:lastRenderedPageBreak/>
        <w:t>chance.</w:t>
      </w:r>
    </w:p>
    <w:p w:rsidR="003E261A" w:rsidRPr="00962FCF" w:rsidRDefault="003E261A" w:rsidP="003E261A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 w:rsidRPr="00962FCF">
        <w:rPr>
          <w:rFonts w:ascii="Times New Roman" w:hAnsi="Times New Roman" w:cs="Times New Roman" w:hint="eastAsia"/>
          <w:color w:val="0000FF"/>
          <w:sz w:val="20"/>
          <w:szCs w:val="20"/>
        </w:rPr>
        <w:t>Ack</w:t>
      </w:r>
      <w:r w:rsidRPr="00962FCF">
        <w:rPr>
          <w:rFonts w:ascii="Times New Roman" w:hAnsi="Times New Roman" w:cs="Times New Roman"/>
          <w:color w:val="0000FF"/>
          <w:sz w:val="20"/>
          <w:szCs w:val="20"/>
        </w:rPr>
        <w:t>nowledged with thanks.</w:t>
      </w:r>
    </w:p>
    <w:p w:rsidR="002A521C" w:rsidRPr="002A521C" w:rsidRDefault="002A521C" w:rsidP="005C75D1">
      <w:pPr>
        <w:spacing w:line="0" w:lineRule="atLeast"/>
        <w:ind w:leftChars="59" w:left="142"/>
        <w:rPr>
          <w:rFonts w:ascii="Times New Roman" w:hAnsi="Times New Roman" w:cs="Times New Roman"/>
          <w:sz w:val="20"/>
          <w:szCs w:val="20"/>
        </w:rPr>
      </w:pPr>
    </w:p>
    <w:p w:rsidR="007D4886" w:rsidRPr="00030A6E" w:rsidRDefault="007D4886" w:rsidP="007D4886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030A6E">
        <w:rPr>
          <w:rFonts w:ascii="Times New Roman" w:hAnsi="Times New Roman" w:cs="Times New Roman"/>
          <w:sz w:val="20"/>
          <w:szCs w:val="20"/>
        </w:rPr>
        <w:t xml:space="preserve">. Page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030A6E">
        <w:rPr>
          <w:rFonts w:ascii="Times New Roman" w:hAnsi="Times New Roman" w:cs="Times New Roman"/>
          <w:sz w:val="20"/>
          <w:szCs w:val="20"/>
        </w:rPr>
        <w:t>, formula (</w:t>
      </w:r>
      <w:r>
        <w:rPr>
          <w:rFonts w:ascii="Times New Roman" w:hAnsi="Times New Roman" w:cs="Times New Roman"/>
          <w:sz w:val="20"/>
          <w:szCs w:val="20"/>
        </w:rPr>
        <w:t>120</w:t>
      </w:r>
      <w:r w:rsidRPr="00030A6E">
        <w:rPr>
          <w:rFonts w:ascii="Times New Roman" w:hAnsi="Times New Roman" w:cs="Times New Roman"/>
          <w:sz w:val="20"/>
          <w:szCs w:val="20"/>
        </w:rPr>
        <w:t>)</w:t>
      </w:r>
    </w:p>
    <w:p w:rsidR="00677CC1" w:rsidRDefault="007D4886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6278885E" wp14:editId="03A91444">
            <wp:extent cx="6188710" cy="489585"/>
            <wp:effectExtent l="0" t="0" r="254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C1" w:rsidRDefault="00DF1AF7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 w:rsidRPr="00030A6E">
        <w:rPr>
          <w:rFonts w:ascii="Times New Roman" w:hAnsi="Times New Roman" w:cs="Times New Roman"/>
          <w:color w:val="0000FF"/>
          <w:sz w:val="20"/>
          <w:szCs w:val="20"/>
        </w:rPr>
        <w:t xml:space="preserve">We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believe that </w:t>
      </w:r>
      <w:r w:rsidRPr="00030A6E">
        <w:rPr>
          <w:rFonts w:ascii="Times New Roman" w:hAnsi="Times New Roman" w:cs="Times New Roman"/>
          <w:color w:val="0000FF"/>
          <w:sz w:val="20"/>
          <w:szCs w:val="20"/>
        </w:rPr>
        <w:t>the multiplier “2” before C</w:t>
      </w:r>
      <w:r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OSS</w:t>
      </w:r>
      <w:r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_</w:t>
      </w:r>
      <w:r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QA</w:t>
      </w:r>
      <w:r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_</w:t>
      </w:r>
      <w:r w:rsidRPr="00E135D7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AVG</w:t>
      </w:r>
      <w:r w:rsidRPr="00030A6E">
        <w:rPr>
          <w:rFonts w:ascii="Times New Roman" w:hAnsi="Times New Roman" w:cs="Times New Roman"/>
          <w:color w:val="0000FF"/>
          <w:sz w:val="20"/>
          <w:szCs w:val="20"/>
        </w:rPr>
        <w:t xml:space="preserve"> is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also </w:t>
      </w:r>
      <w:r w:rsidRPr="00030A6E">
        <w:rPr>
          <w:rFonts w:ascii="Times New Roman" w:hAnsi="Times New Roman" w:cs="Times New Roman"/>
          <w:color w:val="0000FF"/>
          <w:sz w:val="20"/>
          <w:szCs w:val="20"/>
        </w:rPr>
        <w:t>for the requirement of achieving ZVS at 100% load down to 50% load.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DD2F09">
        <w:rPr>
          <w:rFonts w:ascii="Times New Roman" w:hAnsi="Times New Roman" w:cs="Times New Roman"/>
          <w:color w:val="0000FF"/>
          <w:sz w:val="20"/>
          <w:szCs w:val="20"/>
        </w:rPr>
        <w:t>Is that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correct?</w:t>
      </w:r>
    </w:p>
    <w:p w:rsidR="00B909F1" w:rsidRPr="00B909F1" w:rsidRDefault="00252E7E" w:rsidP="00252E7E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sz w:val="20"/>
          <w:szCs w:val="20"/>
        </w:rPr>
      </w:pPr>
      <w:r w:rsidRPr="00B909F1">
        <w:rPr>
          <w:rFonts w:ascii="Times New Roman" w:hAnsi="Times New Roman" w:cs="Times New Roman"/>
          <w:sz w:val="20"/>
          <w:szCs w:val="20"/>
        </w:rPr>
        <w:t>The 2*</w:t>
      </w:r>
      <w:proofErr w:type="spellStart"/>
      <w:r w:rsidRPr="00B909F1">
        <w:rPr>
          <w:rFonts w:ascii="Times New Roman" w:hAnsi="Times New Roman" w:cs="Times New Roman"/>
          <w:sz w:val="20"/>
          <w:szCs w:val="20"/>
        </w:rPr>
        <w:t>Coss_QA_AVG</w:t>
      </w:r>
      <w:proofErr w:type="spellEnd"/>
      <w:r w:rsidRPr="00B909F1">
        <w:rPr>
          <w:rFonts w:ascii="Times New Roman" w:hAnsi="Times New Roman" w:cs="Times New Roman"/>
          <w:sz w:val="20"/>
          <w:szCs w:val="20"/>
        </w:rPr>
        <w:t xml:space="preserve"> is correct.</w:t>
      </w:r>
    </w:p>
    <w:p w:rsidR="008B00E8" w:rsidRPr="00B909F1" w:rsidRDefault="008B00E8" w:rsidP="00B909F1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hAnsi="Times New Roman" w:cs="Times New Roman"/>
          <w:sz w:val="20"/>
          <w:szCs w:val="20"/>
        </w:rPr>
      </w:pPr>
      <w:r w:rsidRPr="00B909F1">
        <w:rPr>
          <w:rFonts w:ascii="Times New Roman" w:hAnsi="Times New Roman" w:cs="Times New Roman"/>
          <w:color w:val="0000FF"/>
          <w:sz w:val="20"/>
          <w:szCs w:val="20"/>
        </w:rPr>
        <w:t>If we want to achieve ZVS at 100% load down to 25% load, then what we need to do is to change the multiplier “2” before C</w:t>
      </w:r>
      <w:r w:rsidRPr="00B909F1">
        <w:rPr>
          <w:rFonts w:ascii="Times New Roman" w:hAnsi="Times New Roman" w:cs="Times New Roman"/>
          <w:color w:val="0000FF"/>
          <w:sz w:val="20"/>
          <w:szCs w:val="20"/>
          <w:vertAlign w:val="subscript"/>
        </w:rPr>
        <w:t>OSS_QA_AVG</w:t>
      </w:r>
      <w:r w:rsidRPr="00B909F1">
        <w:rPr>
          <w:rFonts w:ascii="Times New Roman" w:hAnsi="Times New Roman" w:cs="Times New Roman"/>
          <w:color w:val="0000FF"/>
          <w:sz w:val="20"/>
          <w:szCs w:val="20"/>
        </w:rPr>
        <w:t xml:space="preserve"> to “4”. Is it correct?</w:t>
      </w:r>
      <w:bookmarkStart w:id="0" w:name="_GoBack"/>
      <w:bookmarkEnd w:id="0"/>
    </w:p>
    <w:p w:rsidR="00677CC1" w:rsidRDefault="00677CC1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</w:p>
    <w:p w:rsidR="00DF1AF7" w:rsidRPr="00030A6E" w:rsidRDefault="00DF1AF7" w:rsidP="00DF1AF7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030A6E">
        <w:rPr>
          <w:rFonts w:ascii="Times New Roman" w:hAnsi="Times New Roman" w:cs="Times New Roman"/>
          <w:sz w:val="20"/>
          <w:szCs w:val="20"/>
        </w:rPr>
        <w:t xml:space="preserve">. Page </w:t>
      </w:r>
      <w:r w:rsidR="00DD2F09">
        <w:rPr>
          <w:rFonts w:ascii="Times New Roman" w:hAnsi="Times New Roman" w:cs="Times New Roman"/>
          <w:sz w:val="20"/>
          <w:szCs w:val="20"/>
        </w:rPr>
        <w:t>22</w:t>
      </w:r>
      <w:r w:rsidRPr="00030A6E">
        <w:rPr>
          <w:rFonts w:ascii="Times New Roman" w:hAnsi="Times New Roman" w:cs="Times New Roman"/>
          <w:sz w:val="20"/>
          <w:szCs w:val="20"/>
        </w:rPr>
        <w:t>, formula (</w:t>
      </w:r>
      <w:r>
        <w:rPr>
          <w:rFonts w:ascii="Times New Roman" w:hAnsi="Times New Roman" w:cs="Times New Roman"/>
          <w:sz w:val="20"/>
          <w:szCs w:val="20"/>
        </w:rPr>
        <w:t>1</w:t>
      </w:r>
      <w:r w:rsidR="00DD2F09">
        <w:rPr>
          <w:rFonts w:ascii="Times New Roman" w:hAnsi="Times New Roman" w:cs="Times New Roman"/>
          <w:sz w:val="20"/>
          <w:szCs w:val="20"/>
        </w:rPr>
        <w:t>37</w:t>
      </w:r>
      <w:r w:rsidRPr="00030A6E">
        <w:rPr>
          <w:rFonts w:ascii="Times New Roman" w:hAnsi="Times New Roman" w:cs="Times New Roman"/>
          <w:sz w:val="20"/>
          <w:szCs w:val="20"/>
        </w:rPr>
        <w:t>)</w:t>
      </w:r>
    </w:p>
    <w:p w:rsidR="00677CC1" w:rsidRDefault="0063507F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58CD9FC4" wp14:editId="0D5718ED">
            <wp:extent cx="6188710" cy="68008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7F" w:rsidRDefault="002F0AE5" w:rsidP="005C75D1">
      <w:pPr>
        <w:spacing w:line="0" w:lineRule="atLeast"/>
        <w:ind w:leftChars="59" w:left="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We believe that the multiplier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“0.5”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after </w:t>
      </w:r>
      <w:proofErr w:type="spellStart"/>
      <w:r>
        <w:rPr>
          <w:rFonts w:ascii="Times New Roman" w:hAnsi="Times New Roman" w:cs="Times New Roman" w:hint="eastAsia"/>
          <w:color w:val="0000FF"/>
          <w:sz w:val="20"/>
          <w:szCs w:val="20"/>
        </w:rPr>
        <w:t>t</w:t>
      </w:r>
      <w:r w:rsidRPr="002F0AE5">
        <w:rPr>
          <w:rFonts w:ascii="Times New Roman" w:hAnsi="Times New Roman" w:cs="Times New Roman" w:hint="eastAsia"/>
          <w:color w:val="0000FF"/>
          <w:sz w:val="20"/>
          <w:szCs w:val="20"/>
          <w:vertAlign w:val="subscript"/>
        </w:rPr>
        <w:t>AFSET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is a typo. The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multiplier </w:t>
      </w:r>
      <w:r>
        <w:rPr>
          <w:rFonts w:ascii="Times New Roman" w:hAnsi="Times New Roman" w:cs="Times New Roman"/>
          <w:color w:val="0000FF"/>
          <w:sz w:val="20"/>
          <w:szCs w:val="20"/>
        </w:rPr>
        <w:t>“0.5” is not need</w:t>
      </w:r>
      <w:r w:rsidR="00804CA3">
        <w:rPr>
          <w:rFonts w:ascii="Times New Roman" w:hAnsi="Times New Roman" w:cs="Times New Roman"/>
          <w:color w:val="0000FF"/>
          <w:sz w:val="20"/>
          <w:szCs w:val="20"/>
        </w:rPr>
        <w:t>ed</w:t>
      </w:r>
      <w:r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:rsidR="002C6626" w:rsidRPr="002A521C" w:rsidRDefault="002C6626" w:rsidP="002C6626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sz w:val="20"/>
          <w:szCs w:val="20"/>
        </w:rPr>
      </w:pPr>
      <w:r w:rsidRPr="002A521C">
        <w:rPr>
          <w:rFonts w:ascii="Times New Roman" w:hAnsi="Times New Roman" w:cs="Times New Roman"/>
          <w:sz w:val="20"/>
          <w:szCs w:val="20"/>
        </w:rPr>
        <w:t>This equation came from the systems engineer and is the same as equation 161 in the data sheet.  So I believe it is correct.</w:t>
      </w:r>
    </w:p>
    <w:p w:rsidR="002C6626" w:rsidRPr="002C6626" w:rsidRDefault="00FA583F" w:rsidP="00FA583F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Refer to UCC28950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Excel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>Design Tool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: SLUC222D dated 2018/7/27, there is no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multiplier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“0.5”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>after t</w:t>
      </w:r>
      <w:r w:rsidRPr="002F0AE5">
        <w:rPr>
          <w:rFonts w:ascii="Times New Roman" w:hAnsi="Times New Roman" w:cs="Times New Roman" w:hint="eastAsia"/>
          <w:color w:val="0000FF"/>
          <w:sz w:val="20"/>
          <w:szCs w:val="20"/>
          <w:vertAlign w:val="subscript"/>
        </w:rPr>
        <w:t>AFSET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in the equation. We believe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UCC28950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Excel </w:t>
      </w:r>
      <w:r>
        <w:rPr>
          <w:rFonts w:ascii="Times New Roman" w:hAnsi="Times New Roman" w:cs="Times New Roman" w:hint="eastAsia"/>
          <w:color w:val="0000FF"/>
          <w:sz w:val="20"/>
          <w:szCs w:val="20"/>
        </w:rPr>
        <w:t>Design Tool</w:t>
      </w:r>
      <w:r>
        <w:rPr>
          <w:rFonts w:ascii="Times New Roman" w:hAnsi="Times New Roman" w:cs="Times New Roman"/>
          <w:color w:val="0000FF"/>
          <w:sz w:val="20"/>
          <w:szCs w:val="20"/>
        </w:rPr>
        <w:t>: SLUC222D dated 2018/7/27 is correct.</w:t>
      </w:r>
    </w:p>
    <w:sectPr w:rsidR="002C6626" w:rsidRPr="002C6626" w:rsidSect="00B73F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822"/>
    <w:multiLevelType w:val="hybridMultilevel"/>
    <w:tmpl w:val="13F4D88E"/>
    <w:lvl w:ilvl="0" w:tplc="8F74EB86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34D130B"/>
    <w:multiLevelType w:val="hybridMultilevel"/>
    <w:tmpl w:val="8AD45DBA"/>
    <w:lvl w:ilvl="0" w:tplc="EFC2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9A298C"/>
    <w:multiLevelType w:val="hybridMultilevel"/>
    <w:tmpl w:val="44B67B0C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C7604EE"/>
    <w:multiLevelType w:val="hybridMultilevel"/>
    <w:tmpl w:val="F4982994"/>
    <w:lvl w:ilvl="0" w:tplc="72DAB1A8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02"/>
    <w:rsid w:val="00014BB3"/>
    <w:rsid w:val="00030A6E"/>
    <w:rsid w:val="00122328"/>
    <w:rsid w:val="001325DA"/>
    <w:rsid w:val="001371D2"/>
    <w:rsid w:val="002502C2"/>
    <w:rsid w:val="00252E7E"/>
    <w:rsid w:val="00260109"/>
    <w:rsid w:val="002923A6"/>
    <w:rsid w:val="002A521C"/>
    <w:rsid w:val="002C6626"/>
    <w:rsid w:val="002F0AE5"/>
    <w:rsid w:val="002F7AAC"/>
    <w:rsid w:val="003E261A"/>
    <w:rsid w:val="00430567"/>
    <w:rsid w:val="00446F48"/>
    <w:rsid w:val="00532432"/>
    <w:rsid w:val="00540697"/>
    <w:rsid w:val="00565AD1"/>
    <w:rsid w:val="005750B7"/>
    <w:rsid w:val="005C75D1"/>
    <w:rsid w:val="0063507F"/>
    <w:rsid w:val="006731FA"/>
    <w:rsid w:val="00677CC1"/>
    <w:rsid w:val="007D4886"/>
    <w:rsid w:val="00804CA3"/>
    <w:rsid w:val="008B00E8"/>
    <w:rsid w:val="008C72C0"/>
    <w:rsid w:val="008E399A"/>
    <w:rsid w:val="00962FCF"/>
    <w:rsid w:val="00A03BA7"/>
    <w:rsid w:val="00B73F02"/>
    <w:rsid w:val="00B909F1"/>
    <w:rsid w:val="00CD2E5A"/>
    <w:rsid w:val="00D11575"/>
    <w:rsid w:val="00D11C11"/>
    <w:rsid w:val="00D27119"/>
    <w:rsid w:val="00DA6C2C"/>
    <w:rsid w:val="00DD2F09"/>
    <w:rsid w:val="00DF1AF7"/>
    <w:rsid w:val="00E00A2F"/>
    <w:rsid w:val="00E135D7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22891-086C-46EB-8CC1-DF37CB1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923A6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292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林枝明</dc:creator>
  <cp:lastModifiedBy>林枝明</cp:lastModifiedBy>
  <cp:revision>11</cp:revision>
  <dcterms:created xsi:type="dcterms:W3CDTF">2020-06-05T09:13:00Z</dcterms:created>
  <dcterms:modified xsi:type="dcterms:W3CDTF">2020-06-08T05:36:00Z</dcterms:modified>
</cp:coreProperties>
</file>