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23AE6" w14:textId="74CA4298" w:rsidR="00C63140" w:rsidRPr="003633D3" w:rsidRDefault="00C63140" w:rsidP="004A29D9">
      <w:pPr>
        <w:ind w:firstLine="210"/>
        <w:rPr>
          <w:b/>
        </w:rPr>
      </w:pPr>
      <w:r>
        <w:rPr>
          <w:rFonts w:hint="eastAsia"/>
        </w:rPr>
        <w:t xml:space="preserve">    </w:t>
      </w:r>
      <w:r w:rsidR="003633D3">
        <w:rPr>
          <w:rFonts w:hint="eastAsia"/>
        </w:rPr>
        <w:t xml:space="preserve">      </w:t>
      </w:r>
      <w:r w:rsidRPr="003633D3">
        <w:rPr>
          <w:rFonts w:hint="eastAsia"/>
          <w:b/>
        </w:rPr>
        <w:t xml:space="preserve"> UCC3818ADR</w:t>
      </w:r>
      <w:r w:rsidR="00D76BD7" w:rsidRPr="003633D3">
        <w:rPr>
          <w:rFonts w:hint="eastAsia"/>
          <w:b/>
        </w:rPr>
        <w:t>小载或空载</w:t>
      </w:r>
      <w:r w:rsidRPr="003633D3">
        <w:rPr>
          <w:rFonts w:hint="eastAsia"/>
          <w:b/>
        </w:rPr>
        <w:t>异常</w:t>
      </w:r>
      <w:r w:rsidR="00D76BD7" w:rsidRPr="003633D3">
        <w:rPr>
          <w:rFonts w:hint="eastAsia"/>
          <w:b/>
        </w:rPr>
        <w:t>问题</w:t>
      </w:r>
    </w:p>
    <w:p w14:paraId="412A741A" w14:textId="16638CF2" w:rsidR="00D76BD7" w:rsidRPr="003633D3" w:rsidRDefault="00C86451" w:rsidP="00D76BD7">
      <w:pPr>
        <w:pStyle w:val="a3"/>
        <w:numPr>
          <w:ilvl w:val="0"/>
          <w:numId w:val="1"/>
        </w:numPr>
        <w:ind w:firstLineChars="0"/>
      </w:pPr>
      <w:r>
        <w:t>I</w:t>
      </w:r>
      <w:r>
        <w:rPr>
          <w:rFonts w:hint="eastAsia"/>
        </w:rPr>
        <w:t xml:space="preserve">nput </w:t>
      </w:r>
      <w:r w:rsidR="00D76BD7" w:rsidRPr="003633D3">
        <w:rPr>
          <w:rFonts w:hint="eastAsia"/>
        </w:rPr>
        <w:t>230Vac</w:t>
      </w:r>
      <w:r w:rsidR="00D76BD7" w:rsidRPr="003633D3">
        <w:rPr>
          <w:rFonts w:hint="eastAsia"/>
        </w:rPr>
        <w:t>，</w:t>
      </w:r>
      <w:r w:rsidRPr="003633D3">
        <w:rPr>
          <w:rFonts w:hint="eastAsia"/>
        </w:rPr>
        <w:t xml:space="preserve"> </w:t>
      </w:r>
      <w:r w:rsidR="00D76BD7" w:rsidRPr="003633D3">
        <w:rPr>
          <w:rFonts w:hint="eastAsia"/>
        </w:rPr>
        <w:t>5%</w:t>
      </w:r>
      <w:r>
        <w:rPr>
          <w:rFonts w:hint="eastAsia"/>
        </w:rPr>
        <w:t xml:space="preserve"> load</w:t>
      </w:r>
      <w:r w:rsidR="00D76BD7" w:rsidRPr="003633D3">
        <w:rPr>
          <w:rFonts w:hint="eastAsia"/>
        </w:rPr>
        <w:t>，</w:t>
      </w:r>
      <w:r>
        <w:rPr>
          <w:rFonts w:hint="eastAsia"/>
        </w:rPr>
        <w:t>waveform abnormal</w:t>
      </w:r>
      <w:r w:rsidR="00D76BD7" w:rsidRPr="003633D3">
        <w:rPr>
          <w:rFonts w:hint="eastAsia"/>
        </w:rPr>
        <w:t>；</w:t>
      </w:r>
    </w:p>
    <w:p w14:paraId="14B4EE87" w14:textId="169DB3CF" w:rsidR="00D76BD7" w:rsidRPr="003633D3" w:rsidRDefault="00C86451" w:rsidP="00C86451">
      <w:pPr>
        <w:pStyle w:val="a3"/>
        <w:numPr>
          <w:ilvl w:val="0"/>
          <w:numId w:val="2"/>
        </w:numPr>
        <w:ind w:firstLineChars="0"/>
      </w:pPr>
      <w:r>
        <w:t>I</w:t>
      </w:r>
      <w:r>
        <w:rPr>
          <w:rFonts w:hint="eastAsia"/>
        </w:rPr>
        <w:t xml:space="preserve">nput </w:t>
      </w:r>
      <w:r w:rsidR="00D76BD7" w:rsidRPr="003633D3">
        <w:rPr>
          <w:rFonts w:hint="eastAsia"/>
        </w:rPr>
        <w:t>1</w:t>
      </w:r>
      <w:r w:rsidR="00F12A6B" w:rsidRPr="003633D3">
        <w:rPr>
          <w:rFonts w:hint="eastAsia"/>
        </w:rPr>
        <w:t>1</w:t>
      </w:r>
      <w:r w:rsidR="00D76BD7" w:rsidRPr="003633D3">
        <w:rPr>
          <w:rFonts w:hint="eastAsia"/>
        </w:rPr>
        <w:t>0Vac</w:t>
      </w:r>
      <w:r w:rsidR="00D76BD7" w:rsidRPr="003633D3">
        <w:rPr>
          <w:rFonts w:hint="eastAsia"/>
        </w:rPr>
        <w:t>，</w:t>
      </w:r>
      <w:r w:rsidR="00D76BD7" w:rsidRPr="003633D3">
        <w:rPr>
          <w:rFonts w:hint="eastAsia"/>
        </w:rPr>
        <w:t>5%</w:t>
      </w:r>
      <w:r>
        <w:rPr>
          <w:rFonts w:hint="eastAsia"/>
        </w:rPr>
        <w:t xml:space="preserve"> load</w:t>
      </w:r>
      <w:r w:rsidR="00D76BD7" w:rsidRPr="003633D3">
        <w:rPr>
          <w:rFonts w:hint="eastAsia"/>
        </w:rPr>
        <w:t>，</w:t>
      </w:r>
      <w:r>
        <w:rPr>
          <w:rFonts w:hint="eastAsia"/>
        </w:rPr>
        <w:t>waveform is OK</w:t>
      </w:r>
    </w:p>
    <w:p w14:paraId="7C2F65CA" w14:textId="77777777" w:rsidR="004A29D9" w:rsidRDefault="004A29D9" w:rsidP="004A29D9">
      <w:pPr>
        <w:ind w:firstLine="210"/>
      </w:pPr>
      <w:r>
        <w:rPr>
          <w:noProof/>
        </w:rPr>
        <w:drawing>
          <wp:inline distT="0" distB="0" distL="0" distR="0" wp14:anchorId="231F1C23" wp14:editId="7B872B4D">
            <wp:extent cx="2401734" cy="1800000"/>
            <wp:effectExtent l="19050" t="0" r="0" b="0"/>
            <wp:docPr id="1" name="图片 1" descr="F:\WeChat Files\wxid_fwrgc39zmkv521\FileStorage\Temp\14f888dc146baafae0df1b80982c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Chat Files\wxid_fwrgc39zmkv521\FileStorage\Temp\14f888dc146baafae0df1b80982ce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0B9518D8" wp14:editId="71E6D149">
            <wp:extent cx="2401734" cy="1800000"/>
            <wp:effectExtent l="19050" t="0" r="0" b="0"/>
            <wp:docPr id="2" name="图片 2" descr="F:\WeChat Files\wxid_fwrgc39zmkv521\FileStorage\Temp\57adf39181a0a6f58289281656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Chat Files\wxid_fwrgc39zmkv521\FileStorage\Temp\57adf39181a0a6f5828928165634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60F1CA" w14:textId="2D20E0DF" w:rsidR="004A29D9" w:rsidRDefault="00C86451" w:rsidP="004A29D9">
      <w:pPr>
        <w:ind w:firstLineChars="200" w:firstLine="420"/>
      </w:pPr>
      <w:r>
        <w:rPr>
          <w:rFonts w:hint="eastAsia"/>
        </w:rPr>
        <w:t>OK IC</w:t>
      </w:r>
      <w:r w:rsidR="004A29D9">
        <w:rPr>
          <w:rFonts w:hint="eastAsia"/>
        </w:rPr>
        <w:t>，</w:t>
      </w:r>
      <w:r w:rsidR="004A29D9">
        <w:rPr>
          <w:rFonts w:hint="eastAsia"/>
        </w:rPr>
        <w:t>CH1</w:t>
      </w:r>
      <w:r w:rsidR="004A29D9">
        <w:rPr>
          <w:rFonts w:hint="eastAsia"/>
        </w:rPr>
        <w:t>：</w:t>
      </w:r>
      <w:r w:rsidR="004A29D9">
        <w:rPr>
          <w:rFonts w:hint="eastAsia"/>
        </w:rPr>
        <w:t>PIN5   CH2</w:t>
      </w:r>
      <w:r w:rsidR="004A29D9">
        <w:rPr>
          <w:rFonts w:hint="eastAsia"/>
        </w:rPr>
        <w:t>：</w:t>
      </w:r>
      <w:r w:rsidR="004A29D9">
        <w:rPr>
          <w:rFonts w:hint="eastAsia"/>
        </w:rPr>
        <w:t xml:space="preserve">PIN3         </w:t>
      </w:r>
      <w:r>
        <w:rPr>
          <w:rFonts w:hint="eastAsia"/>
        </w:rPr>
        <w:t>NG IC</w:t>
      </w:r>
      <w:r w:rsidR="004A29D9">
        <w:rPr>
          <w:rFonts w:hint="eastAsia"/>
        </w:rPr>
        <w:t>，</w:t>
      </w:r>
      <w:r w:rsidR="004A29D9">
        <w:rPr>
          <w:rFonts w:hint="eastAsia"/>
        </w:rPr>
        <w:t>CH1</w:t>
      </w:r>
      <w:r w:rsidR="004A29D9">
        <w:rPr>
          <w:rFonts w:hint="eastAsia"/>
        </w:rPr>
        <w:t>：</w:t>
      </w:r>
      <w:r w:rsidR="004A29D9">
        <w:rPr>
          <w:rFonts w:hint="eastAsia"/>
        </w:rPr>
        <w:t>PIN5  CH2</w:t>
      </w:r>
      <w:r w:rsidR="004A29D9">
        <w:rPr>
          <w:rFonts w:hint="eastAsia"/>
        </w:rPr>
        <w:t>：</w:t>
      </w:r>
      <w:r w:rsidR="004A29D9">
        <w:rPr>
          <w:rFonts w:hint="eastAsia"/>
        </w:rPr>
        <w:t>PIN3</w:t>
      </w:r>
    </w:p>
    <w:p w14:paraId="3F28B284" w14:textId="77777777" w:rsidR="009411E4" w:rsidRDefault="009411E4" w:rsidP="004A29D9">
      <w:pPr>
        <w:ind w:firstLineChars="200" w:firstLine="420"/>
      </w:pPr>
    </w:p>
    <w:p w14:paraId="17554D85" w14:textId="77777777" w:rsidR="009411E4" w:rsidRDefault="009411E4" w:rsidP="004A29D9">
      <w:pPr>
        <w:ind w:firstLineChars="200" w:firstLine="420"/>
      </w:pPr>
      <w:r w:rsidRPr="009411E4">
        <w:rPr>
          <w:noProof/>
        </w:rPr>
        <w:drawing>
          <wp:inline distT="0" distB="0" distL="0" distR="0" wp14:anchorId="3EF7CDEA" wp14:editId="43A34F2B">
            <wp:extent cx="1990674" cy="1657656"/>
            <wp:effectExtent l="19050" t="0" r="0" b="0"/>
            <wp:docPr id="3" name="图片 1" descr="cid:_Foxmail.1@9209837b-8afc-1188-69db-b2eb713af2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490" descr="cid:_Foxmail.1@9209837b-8afc-1188-69db-b2eb713af29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04" cy="1657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 w:rsidRPr="009411E4">
        <w:rPr>
          <w:noProof/>
        </w:rPr>
        <w:drawing>
          <wp:inline distT="0" distB="0" distL="0" distR="0" wp14:anchorId="6B20F132" wp14:editId="69D1FD6D">
            <wp:extent cx="2179408" cy="1657655"/>
            <wp:effectExtent l="19050" t="0" r="0" b="0"/>
            <wp:docPr id="4" name="图片 2" descr="cid:_Foxmail.1@93dece32-f3a1-057a-01ac-25e023250da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489" descr="cid:_Foxmail.1@93dece32-f3a1-057a-01ac-25e023250dae"/>
                    <pic:cNvPicPr>
                      <a:picLocks noChangeAspect="1" noChangeArrowheads="1"/>
                    </pic:cNvPicPr>
                  </pic:nvPicPr>
                  <pic:blipFill>
                    <a:blip r:embed="rId9" r:link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43" cy="16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B9972" w14:textId="344823D1" w:rsidR="009411E4" w:rsidRDefault="009411E4" w:rsidP="009411E4">
      <w:pPr>
        <w:ind w:firstLineChars="200" w:firstLine="420"/>
      </w:pPr>
      <w:r>
        <w:rPr>
          <w:rFonts w:hint="eastAsia"/>
        </w:rPr>
        <w:t xml:space="preserve">   </w:t>
      </w:r>
      <w:r w:rsidR="00C86451">
        <w:rPr>
          <w:rFonts w:hint="eastAsia"/>
        </w:rPr>
        <w:t>NG IC</w:t>
      </w:r>
      <w:r>
        <w:rPr>
          <w:rFonts w:hint="eastAsia"/>
        </w:rPr>
        <w:t>，</w:t>
      </w:r>
      <w:r>
        <w:rPr>
          <w:rFonts w:hint="eastAsia"/>
        </w:rPr>
        <w:t>CH1: MOS</w:t>
      </w:r>
      <w:r>
        <w:rPr>
          <w:rFonts w:hint="eastAsia"/>
        </w:rPr>
        <w:t>管</w:t>
      </w:r>
      <w:r>
        <w:rPr>
          <w:rFonts w:hint="eastAsia"/>
        </w:rPr>
        <w:t xml:space="preserve">Vgs               </w:t>
      </w:r>
      <w:r w:rsidR="00C86451">
        <w:rPr>
          <w:rFonts w:hint="eastAsia"/>
        </w:rPr>
        <w:t>OK IC</w:t>
      </w:r>
      <w:r>
        <w:rPr>
          <w:rFonts w:hint="eastAsia"/>
        </w:rPr>
        <w:t>，</w:t>
      </w:r>
      <w:r>
        <w:rPr>
          <w:rFonts w:hint="eastAsia"/>
        </w:rPr>
        <w:t>CH1: MOS</w:t>
      </w:r>
      <w:r>
        <w:rPr>
          <w:rFonts w:hint="eastAsia"/>
        </w:rPr>
        <w:t>管</w:t>
      </w:r>
      <w:r>
        <w:rPr>
          <w:rFonts w:hint="eastAsia"/>
        </w:rPr>
        <w:t>Vgs</w:t>
      </w:r>
    </w:p>
    <w:p w14:paraId="0C8A71C0" w14:textId="77777777" w:rsidR="00A33FDD" w:rsidRDefault="00A33FDD" w:rsidP="009411E4">
      <w:pPr>
        <w:ind w:firstLineChars="200" w:firstLine="420"/>
        <w:rPr>
          <w:rFonts w:ascii="Times New Roman" w:hAnsi="Times New Roman" w:cs="Times New Roman"/>
          <w:noProof/>
          <w:color w:val="1F497D"/>
          <w:szCs w:val="21"/>
        </w:rPr>
      </w:pPr>
    </w:p>
    <w:p w14:paraId="363A833B" w14:textId="77777777" w:rsidR="00A33FDD" w:rsidRDefault="00A33FDD" w:rsidP="009411E4">
      <w:pPr>
        <w:ind w:firstLineChars="200" w:firstLine="420"/>
        <w:rPr>
          <w:rFonts w:ascii="Times New Roman" w:hAnsi="Times New Roman" w:cs="Times New Roman"/>
          <w:color w:val="1F497D"/>
          <w:szCs w:val="21"/>
        </w:rPr>
      </w:pPr>
      <w:r>
        <w:rPr>
          <w:rFonts w:ascii="Times New Roman" w:hAnsi="Times New Roman" w:cs="Times New Roman"/>
          <w:noProof/>
          <w:color w:val="1F497D"/>
          <w:szCs w:val="21"/>
        </w:rPr>
        <w:drawing>
          <wp:inline distT="0" distB="0" distL="0" distR="0" wp14:anchorId="37F43EF3" wp14:editId="301FCFE3">
            <wp:extent cx="2688550" cy="1745673"/>
            <wp:effectExtent l="19050" t="0" r="0" b="0"/>
            <wp:docPr id="6" name="图片 126" descr="cid:_Foxmail.1@b821025c-f59f-ee87-6e74-660ba0a4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cid:_Foxmail.1@b821025c-f59f-ee87-6e74-660ba0a43778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16" cy="174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22758D" w14:textId="71DA6284" w:rsidR="00C86451" w:rsidRDefault="00C86451" w:rsidP="009411E4">
      <w:pPr>
        <w:ind w:firstLineChars="200" w:firstLine="420"/>
        <w:rPr>
          <w:rFonts w:ascii="Times New Roman" w:hAnsi="Times New Roman" w:cs="Times New Roman"/>
          <w:color w:val="1F497D"/>
          <w:szCs w:val="21"/>
        </w:rPr>
      </w:pPr>
      <w:r>
        <w:rPr>
          <w:rFonts w:ascii="Times New Roman" w:hAnsi="Times New Roman" w:cs="Times New Roman"/>
          <w:color w:val="1F497D"/>
          <w:szCs w:val="21"/>
        </w:rPr>
        <w:t>C</w:t>
      </w:r>
      <w:r>
        <w:rPr>
          <w:rFonts w:ascii="Times New Roman" w:hAnsi="Times New Roman" w:cs="Times New Roman" w:hint="eastAsia"/>
          <w:color w:val="1F497D"/>
          <w:szCs w:val="21"/>
        </w:rPr>
        <w:t>hange PIN3 around component parameters, and remove R61, the issue is not solved.</w:t>
      </w:r>
    </w:p>
    <w:p w14:paraId="0E37C468" w14:textId="5C3A0722" w:rsidR="00C86451" w:rsidRDefault="00C86451" w:rsidP="009411E4">
      <w:pPr>
        <w:ind w:firstLineChars="200" w:firstLine="420"/>
        <w:rPr>
          <w:rFonts w:ascii="Times New Roman" w:hAnsi="Times New Roman" w:cs="Times New Roman"/>
          <w:color w:val="1F497D"/>
          <w:szCs w:val="21"/>
        </w:rPr>
      </w:pPr>
      <w:r>
        <w:rPr>
          <w:rFonts w:ascii="Times New Roman" w:hAnsi="Times New Roman" w:cs="Times New Roman" w:hint="eastAsia"/>
          <w:color w:val="1F497D"/>
          <w:szCs w:val="21"/>
        </w:rPr>
        <w:t>Change C20,C21,R65,r59,r57,r70 parameters, the issue is not solved</w:t>
      </w:r>
    </w:p>
    <w:p w14:paraId="7DC935E9" w14:textId="3B07D927" w:rsidR="00A33FDD" w:rsidRDefault="00A33FDD" w:rsidP="009411E4">
      <w:pPr>
        <w:ind w:firstLineChars="200" w:firstLine="420"/>
        <w:rPr>
          <w:rFonts w:ascii="Times New Roman" w:hAnsi="Times New Roman" w:cs="Times New Roman"/>
          <w:color w:val="1F497D"/>
          <w:szCs w:val="21"/>
        </w:rPr>
      </w:pPr>
      <w:r>
        <w:rPr>
          <w:rFonts w:ascii="Times New Roman" w:hAnsi="Times New Roman" w:cs="Times New Roman" w:hint="eastAsia"/>
          <w:color w:val="1F497D"/>
          <w:szCs w:val="21"/>
        </w:rPr>
        <w:t>更改</w:t>
      </w:r>
      <w:r>
        <w:rPr>
          <w:rFonts w:ascii="Times New Roman" w:hAnsi="Times New Roman" w:cs="Times New Roman" w:hint="eastAsia"/>
          <w:color w:val="1F497D"/>
          <w:szCs w:val="21"/>
        </w:rPr>
        <w:t>PIN3</w:t>
      </w:r>
      <w:r>
        <w:rPr>
          <w:rFonts w:ascii="Times New Roman" w:hAnsi="Times New Roman" w:cs="Times New Roman" w:hint="eastAsia"/>
          <w:color w:val="1F497D"/>
          <w:szCs w:val="21"/>
        </w:rPr>
        <w:t>外围参数，去掉</w:t>
      </w:r>
      <w:r>
        <w:rPr>
          <w:rFonts w:ascii="Times New Roman" w:hAnsi="Times New Roman" w:cs="Times New Roman" w:hint="eastAsia"/>
          <w:color w:val="1F497D"/>
          <w:szCs w:val="21"/>
        </w:rPr>
        <w:t>R61</w:t>
      </w:r>
      <w:r>
        <w:rPr>
          <w:rFonts w:ascii="Times New Roman" w:hAnsi="Times New Roman" w:cs="Times New Roman" w:hint="eastAsia"/>
          <w:color w:val="1F497D"/>
          <w:szCs w:val="21"/>
        </w:rPr>
        <w:t>没有改善；</w:t>
      </w:r>
      <w:r w:rsidR="001C1CD9">
        <w:rPr>
          <w:rFonts w:ascii="Times New Roman" w:hAnsi="Times New Roman" w:cs="Times New Roman" w:hint="eastAsia"/>
          <w:color w:val="1F497D"/>
          <w:szCs w:val="21"/>
        </w:rPr>
        <w:t>C20</w:t>
      </w:r>
      <w:r w:rsidR="001C1CD9">
        <w:rPr>
          <w:rFonts w:ascii="Times New Roman" w:hAnsi="Times New Roman" w:cs="Times New Roman" w:hint="eastAsia"/>
          <w:color w:val="1F497D"/>
          <w:szCs w:val="21"/>
        </w:rPr>
        <w:t>、</w:t>
      </w:r>
      <w:r w:rsidR="001C1CD9">
        <w:rPr>
          <w:rFonts w:ascii="Times New Roman" w:hAnsi="Times New Roman" w:cs="Times New Roman" w:hint="eastAsia"/>
          <w:color w:val="1F497D"/>
          <w:szCs w:val="21"/>
        </w:rPr>
        <w:t>C21</w:t>
      </w:r>
      <w:r w:rsidR="001C1CD9">
        <w:rPr>
          <w:rFonts w:ascii="Times New Roman" w:hAnsi="Times New Roman" w:cs="Times New Roman" w:hint="eastAsia"/>
          <w:color w:val="1F497D"/>
          <w:szCs w:val="21"/>
        </w:rPr>
        <w:t>、</w:t>
      </w:r>
      <w:r w:rsidR="001C1CD9">
        <w:rPr>
          <w:rFonts w:ascii="Times New Roman" w:hAnsi="Times New Roman" w:cs="Times New Roman" w:hint="eastAsia"/>
          <w:color w:val="1F497D"/>
          <w:szCs w:val="21"/>
        </w:rPr>
        <w:t>R65</w:t>
      </w:r>
      <w:r>
        <w:rPr>
          <w:rFonts w:ascii="Times New Roman" w:hAnsi="Times New Roman" w:cs="Times New Roman" w:hint="eastAsia"/>
          <w:color w:val="1F497D"/>
          <w:szCs w:val="21"/>
        </w:rPr>
        <w:t>更改</w:t>
      </w:r>
      <w:r w:rsidR="00C63140">
        <w:rPr>
          <w:rFonts w:ascii="Times New Roman" w:hAnsi="Times New Roman" w:cs="Times New Roman" w:hint="eastAsia"/>
          <w:color w:val="1F497D"/>
          <w:szCs w:val="21"/>
        </w:rPr>
        <w:t>；</w:t>
      </w:r>
      <w:r w:rsidR="001C1CD9">
        <w:rPr>
          <w:rFonts w:ascii="Times New Roman" w:hAnsi="Times New Roman" w:cs="Times New Roman" w:hint="eastAsia"/>
          <w:color w:val="1F497D"/>
          <w:szCs w:val="21"/>
        </w:rPr>
        <w:t>R59</w:t>
      </w:r>
      <w:r w:rsidR="001C1CD9">
        <w:rPr>
          <w:rFonts w:ascii="Times New Roman" w:hAnsi="Times New Roman" w:cs="Times New Roman" w:hint="eastAsia"/>
          <w:color w:val="1F497D"/>
          <w:szCs w:val="21"/>
        </w:rPr>
        <w:t>、</w:t>
      </w:r>
      <w:r w:rsidR="001C1CD9">
        <w:rPr>
          <w:rFonts w:ascii="Times New Roman" w:hAnsi="Times New Roman" w:cs="Times New Roman" w:hint="eastAsia"/>
          <w:color w:val="1F497D"/>
          <w:szCs w:val="21"/>
        </w:rPr>
        <w:t>R57</w:t>
      </w:r>
      <w:r w:rsidR="001C1CD9">
        <w:rPr>
          <w:rFonts w:ascii="Times New Roman" w:hAnsi="Times New Roman" w:cs="Times New Roman" w:hint="eastAsia"/>
          <w:color w:val="1F497D"/>
          <w:szCs w:val="21"/>
        </w:rPr>
        <w:t>更改</w:t>
      </w:r>
      <w:r w:rsidR="00C63140">
        <w:rPr>
          <w:rFonts w:ascii="Times New Roman" w:hAnsi="Times New Roman" w:cs="Times New Roman" w:hint="eastAsia"/>
          <w:color w:val="1F497D"/>
          <w:szCs w:val="21"/>
        </w:rPr>
        <w:t>；</w:t>
      </w:r>
      <w:r w:rsidR="001C1CD9">
        <w:rPr>
          <w:rFonts w:ascii="Times New Roman" w:hAnsi="Times New Roman" w:cs="Times New Roman" w:hint="eastAsia"/>
          <w:color w:val="1F497D"/>
          <w:szCs w:val="21"/>
        </w:rPr>
        <w:t>R70</w:t>
      </w:r>
      <w:r w:rsidR="001C1CD9">
        <w:rPr>
          <w:rFonts w:ascii="Times New Roman" w:hAnsi="Times New Roman" w:cs="Times New Roman" w:hint="eastAsia"/>
          <w:color w:val="1F497D"/>
          <w:szCs w:val="21"/>
        </w:rPr>
        <w:t>等参数更改</w:t>
      </w:r>
      <w:r w:rsidR="00C63140">
        <w:rPr>
          <w:rFonts w:ascii="Times New Roman" w:hAnsi="Times New Roman" w:cs="Times New Roman" w:hint="eastAsia"/>
          <w:color w:val="1F497D"/>
          <w:szCs w:val="21"/>
        </w:rPr>
        <w:t>。</w:t>
      </w:r>
      <w:r w:rsidR="001C1CD9">
        <w:rPr>
          <w:rFonts w:ascii="Times New Roman" w:hAnsi="Times New Roman" w:cs="Times New Roman" w:hint="eastAsia"/>
          <w:color w:val="1F497D"/>
          <w:szCs w:val="21"/>
        </w:rPr>
        <w:t>改大或改小都没有任何改善。</w:t>
      </w:r>
    </w:p>
    <w:p w14:paraId="2B2636CA" w14:textId="77777777" w:rsidR="001C1CD9" w:rsidRDefault="001C1CD9" w:rsidP="009411E4">
      <w:pPr>
        <w:ind w:firstLineChars="200" w:firstLine="420"/>
        <w:rPr>
          <w:rFonts w:ascii="Times New Roman" w:hAnsi="Times New Roman" w:cs="Times New Roman"/>
          <w:color w:val="1F497D"/>
          <w:szCs w:val="21"/>
        </w:rPr>
      </w:pPr>
    </w:p>
    <w:p w14:paraId="7410A2B2" w14:textId="0BD12B66" w:rsidR="001C1CD9" w:rsidRDefault="001C1CD9" w:rsidP="009411E4">
      <w:pPr>
        <w:ind w:firstLineChars="200" w:firstLine="420"/>
        <w:rPr>
          <w:rFonts w:ascii="Times New Roman" w:hAnsi="Times New Roman" w:cs="Times New Roman"/>
          <w:color w:val="1F497D"/>
          <w:szCs w:val="21"/>
        </w:rPr>
      </w:pPr>
      <w:r>
        <w:rPr>
          <w:rFonts w:ascii="Times New Roman" w:hAnsi="Times New Roman" w:cs="Times New Roman" w:hint="eastAsia"/>
          <w:color w:val="1F497D"/>
          <w:szCs w:val="21"/>
        </w:rPr>
        <w:t>PCBLAYOUT</w:t>
      </w:r>
      <w:r w:rsidR="00C86451">
        <w:rPr>
          <w:rFonts w:ascii="Times New Roman" w:hAnsi="Times New Roman" w:cs="Times New Roman" w:hint="eastAsia"/>
          <w:color w:val="1F497D"/>
          <w:szCs w:val="21"/>
        </w:rPr>
        <w:t xml:space="preserve"> as below</w:t>
      </w:r>
      <w:r>
        <w:rPr>
          <w:rFonts w:ascii="Times New Roman" w:hAnsi="Times New Roman" w:cs="Times New Roman" w:hint="eastAsia"/>
          <w:color w:val="1F497D"/>
          <w:szCs w:val="21"/>
        </w:rPr>
        <w:t>：</w:t>
      </w:r>
    </w:p>
    <w:p w14:paraId="3D3E7329" w14:textId="77777777" w:rsidR="00A33FDD" w:rsidRDefault="00A33FDD" w:rsidP="009411E4">
      <w:pPr>
        <w:ind w:firstLineChars="200" w:firstLine="420"/>
      </w:pPr>
      <w:r>
        <w:rPr>
          <w:rFonts w:ascii="Times New Roman" w:hAnsi="Times New Roman" w:cs="Times New Roman"/>
          <w:color w:val="1F497D"/>
          <w:szCs w:val="21"/>
        </w:rPr>
        <w:t>  </w:t>
      </w:r>
      <w:r>
        <w:rPr>
          <w:rFonts w:ascii="Times New Roman" w:hAnsi="Times New Roman" w:cs="Times New Roman"/>
          <w:noProof/>
          <w:color w:val="1F497D"/>
          <w:szCs w:val="21"/>
        </w:rPr>
        <w:drawing>
          <wp:inline distT="0" distB="0" distL="0" distR="0" wp14:anchorId="4F77089D" wp14:editId="24923E03">
            <wp:extent cx="2555367" cy="2043953"/>
            <wp:effectExtent l="19050" t="0" r="0" b="0"/>
            <wp:docPr id="5" name="图片 243" descr="cid:_Foxmail.1@e27706e1-ca61-74e7-7dbe-a42bae56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 descr="cid:_Foxmail.1@e27706e1-ca61-74e7-7dbe-a42bae56781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88" cy="20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D4C656" w14:textId="77777777" w:rsidR="009411E4" w:rsidRPr="009411E4" w:rsidRDefault="009411E4" w:rsidP="004A29D9">
      <w:pPr>
        <w:ind w:firstLineChars="200" w:firstLine="420"/>
      </w:pPr>
    </w:p>
    <w:p w14:paraId="40C98DEF" w14:textId="77777777" w:rsidR="004A29D9" w:rsidRPr="000979AD" w:rsidRDefault="004A29D9" w:rsidP="004A29D9">
      <w:pPr>
        <w:ind w:firstLineChars="400" w:firstLine="840"/>
      </w:pPr>
    </w:p>
    <w:p w14:paraId="0F56E89D" w14:textId="77777777" w:rsidR="004A29D9" w:rsidRDefault="004A29D9" w:rsidP="004A29D9">
      <w:pPr>
        <w:ind w:firstLine="210"/>
      </w:pPr>
    </w:p>
    <w:p w14:paraId="142679E6" w14:textId="77777777" w:rsidR="004A29D9" w:rsidRDefault="004A29D9" w:rsidP="004A29D9">
      <w:pPr>
        <w:ind w:firstLine="210"/>
      </w:pPr>
    </w:p>
    <w:sectPr w:rsidR="004A29D9" w:rsidSect="00E149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E5CB0"/>
    <w:multiLevelType w:val="hybridMultilevel"/>
    <w:tmpl w:val="0A8C0B26"/>
    <w:lvl w:ilvl="0" w:tplc="9AFC23DC">
      <w:start w:val="1"/>
      <w:numFmt w:val="decimal"/>
      <w:lvlText w:val="%1、"/>
      <w:lvlJc w:val="left"/>
      <w:pPr>
        <w:ind w:left="10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1" w15:restartNumberingAfterBreak="0">
    <w:nsid w:val="25C6516B"/>
    <w:multiLevelType w:val="hybridMultilevel"/>
    <w:tmpl w:val="0F1E54AA"/>
    <w:lvl w:ilvl="0" w:tplc="7CCC45A4">
      <w:start w:val="2"/>
      <w:numFmt w:val="decimal"/>
      <w:lvlText w:val="%1."/>
      <w:lvlJc w:val="left"/>
      <w:pPr>
        <w:ind w:left="14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2" w:hanging="440"/>
      </w:pPr>
    </w:lvl>
    <w:lvl w:ilvl="2" w:tplc="0409001B" w:tentative="1">
      <w:start w:val="1"/>
      <w:numFmt w:val="lowerRoman"/>
      <w:lvlText w:val="%3."/>
      <w:lvlJc w:val="right"/>
      <w:pPr>
        <w:ind w:left="2402" w:hanging="440"/>
      </w:pPr>
    </w:lvl>
    <w:lvl w:ilvl="3" w:tplc="0409000F" w:tentative="1">
      <w:start w:val="1"/>
      <w:numFmt w:val="decimal"/>
      <w:lvlText w:val="%4."/>
      <w:lvlJc w:val="left"/>
      <w:pPr>
        <w:ind w:left="2842" w:hanging="440"/>
      </w:pPr>
    </w:lvl>
    <w:lvl w:ilvl="4" w:tplc="04090019" w:tentative="1">
      <w:start w:val="1"/>
      <w:numFmt w:val="lowerLetter"/>
      <w:lvlText w:val="%5)"/>
      <w:lvlJc w:val="left"/>
      <w:pPr>
        <w:ind w:left="3282" w:hanging="440"/>
      </w:pPr>
    </w:lvl>
    <w:lvl w:ilvl="5" w:tplc="0409001B" w:tentative="1">
      <w:start w:val="1"/>
      <w:numFmt w:val="lowerRoman"/>
      <w:lvlText w:val="%6."/>
      <w:lvlJc w:val="right"/>
      <w:pPr>
        <w:ind w:left="3722" w:hanging="440"/>
      </w:pPr>
    </w:lvl>
    <w:lvl w:ilvl="6" w:tplc="0409000F" w:tentative="1">
      <w:start w:val="1"/>
      <w:numFmt w:val="decimal"/>
      <w:lvlText w:val="%7."/>
      <w:lvlJc w:val="left"/>
      <w:pPr>
        <w:ind w:left="4162" w:hanging="440"/>
      </w:pPr>
    </w:lvl>
    <w:lvl w:ilvl="7" w:tplc="04090019" w:tentative="1">
      <w:start w:val="1"/>
      <w:numFmt w:val="lowerLetter"/>
      <w:lvlText w:val="%8)"/>
      <w:lvlJc w:val="left"/>
      <w:pPr>
        <w:ind w:left="4602" w:hanging="440"/>
      </w:pPr>
    </w:lvl>
    <w:lvl w:ilvl="8" w:tplc="0409001B" w:tentative="1">
      <w:start w:val="1"/>
      <w:numFmt w:val="lowerRoman"/>
      <w:lvlText w:val="%9."/>
      <w:lvlJc w:val="right"/>
      <w:pPr>
        <w:ind w:left="5042" w:hanging="440"/>
      </w:pPr>
    </w:lvl>
  </w:abstractNum>
  <w:num w:numId="1" w16cid:durableId="41366734">
    <w:abstractNumId w:val="0"/>
  </w:num>
  <w:num w:numId="2" w16cid:durableId="1168860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29D9"/>
    <w:rsid w:val="000979AD"/>
    <w:rsid w:val="001C1CD9"/>
    <w:rsid w:val="003633D3"/>
    <w:rsid w:val="004A29D9"/>
    <w:rsid w:val="009411E4"/>
    <w:rsid w:val="00995642"/>
    <w:rsid w:val="00A33FDD"/>
    <w:rsid w:val="00A468FB"/>
    <w:rsid w:val="00BD0FF1"/>
    <w:rsid w:val="00C63140"/>
    <w:rsid w:val="00C86451"/>
    <w:rsid w:val="00D71A4D"/>
    <w:rsid w:val="00D76BD7"/>
    <w:rsid w:val="00E149A3"/>
    <w:rsid w:val="00F1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E3A94"/>
  <w15:docId w15:val="{5C097E65-CE21-4F4D-8860-663C698BA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120"/>
        <w:ind w:firstLineChars="100" w:firstLine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9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B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 TargetMode="External"/><Relationship Id="rId13" Type="http://schemas.openxmlformats.org/officeDocument/2006/relationships/image" Target="cid:_Foxmail.1@e27706e1-ca61-74e7-7dbe-a42bae5678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_Foxmail.1@b821025c-f59f-ee87-6e74-660ba0a43778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Jonas Zhang</cp:lastModifiedBy>
  <cp:revision>9</cp:revision>
  <dcterms:created xsi:type="dcterms:W3CDTF">2024-08-20T02:39:00Z</dcterms:created>
  <dcterms:modified xsi:type="dcterms:W3CDTF">2024-08-22T05:32:00Z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2024-08-22T05:32:07Z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23bb6761-9751-4efd-afdd-4a328e65e6c4</vt:lpwstr>
  </property>
  <property fmtid="{D5CDD505-2E9C-101B-9397-08002B2CF9AE}" pid="8" name="MSIP_Label_879e395e-e3b5-421f-8616-70a10f9451af_ContentBits">
    <vt:lpwstr>0</vt:lpwstr>
  </property>
</Properties>
</file>