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263A" w14:textId="77777777" w:rsidR="003249EE" w:rsidRPr="009D5070" w:rsidRDefault="003249EE" w:rsidP="003249E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Helvetica" w:eastAsia="Times New Roman" w:hAnsi="Helvetica" w:cs="Helvetica"/>
          <w:color w:val="808080"/>
          <w:sz w:val="21"/>
          <w:szCs w:val="21"/>
        </w:rPr>
      </w:pPr>
      <w:r w:rsidRPr="009D5070">
        <w:rPr>
          <w:rFonts w:ascii="Helvetica" w:eastAsia="Times New Roman" w:hAnsi="Helvetica" w:cs="Helvetica"/>
          <w:color w:val="808080"/>
          <w:sz w:val="21"/>
          <w:szCs w:val="21"/>
        </w:rPr>
        <w:fldChar w:fldCharType="begin"/>
      </w:r>
      <w:r w:rsidRPr="009D5070">
        <w:rPr>
          <w:rFonts w:ascii="Helvetica" w:eastAsia="Times New Roman" w:hAnsi="Helvetica" w:cs="Helvetica"/>
          <w:color w:val="808080"/>
          <w:sz w:val="21"/>
          <w:szCs w:val="21"/>
        </w:rPr>
        <w:instrText xml:space="preserve"> HYPERLINK "https://e2e.ti.com/support/power-management/f/196/p/763217/2826003" \l "2826003" </w:instrText>
      </w:r>
      <w:r w:rsidRPr="009D5070">
        <w:rPr>
          <w:rFonts w:ascii="Helvetica" w:eastAsia="Times New Roman" w:hAnsi="Helvetica" w:cs="Helvetica"/>
          <w:color w:val="808080"/>
          <w:sz w:val="21"/>
          <w:szCs w:val="21"/>
        </w:rPr>
        <w:fldChar w:fldCharType="separate"/>
      </w:r>
      <w:r w:rsidRPr="009D5070">
        <w:rPr>
          <w:rFonts w:ascii="Helvetica" w:eastAsia="Times New Roman" w:hAnsi="Helvetica" w:cs="Helvetica"/>
          <w:color w:val="808080"/>
          <w:sz w:val="21"/>
          <w:szCs w:val="21"/>
          <w:u w:val="single"/>
        </w:rPr>
        <w:t>Jan 18, 2019 4:48 PM</w:t>
      </w:r>
      <w:r w:rsidRPr="009D5070">
        <w:rPr>
          <w:rFonts w:ascii="Helvetica" w:eastAsia="Times New Roman" w:hAnsi="Helvetica" w:cs="Helvetica"/>
          <w:color w:val="808080"/>
          <w:sz w:val="21"/>
          <w:szCs w:val="21"/>
        </w:rPr>
        <w:fldChar w:fldCharType="end"/>
      </w:r>
    </w:p>
    <w:p w14:paraId="29534355" w14:textId="77777777" w:rsidR="003249EE" w:rsidRPr="009D5070" w:rsidRDefault="003249EE" w:rsidP="003249EE">
      <w:pPr>
        <w:shd w:val="clear" w:color="auto" w:fill="FFFFFF"/>
        <w:spacing w:after="360" w:line="324" w:lineRule="atLeast"/>
        <w:rPr>
          <w:rFonts w:ascii="Helvetica" w:eastAsia="Times New Roman" w:hAnsi="Helvetica" w:cs="Helvetica"/>
          <w:color w:val="808080"/>
          <w:sz w:val="18"/>
          <w:szCs w:val="18"/>
        </w:rPr>
      </w:pPr>
      <w:r w:rsidRPr="009D5070">
        <w:rPr>
          <w:rFonts w:ascii="Helvetica" w:eastAsia="Times New Roman" w:hAnsi="Helvetica" w:cs="Helvetica"/>
          <w:color w:val="808080"/>
          <w:sz w:val="18"/>
          <w:szCs w:val="18"/>
        </w:rPr>
        <w:t>In reply to </w:t>
      </w:r>
      <w:hyperlink r:id="rId5" w:anchor="2825859" w:history="1">
        <w:r w:rsidRPr="009D5070">
          <w:rPr>
            <w:rFonts w:ascii="Helvetica" w:eastAsia="Times New Roman" w:hAnsi="Helvetica" w:cs="Helvetica"/>
            <w:color w:val="808080"/>
            <w:sz w:val="18"/>
            <w:szCs w:val="18"/>
            <w:u w:val="single"/>
            <w:bdr w:val="none" w:sz="0" w:space="0" w:color="auto" w:frame="1"/>
          </w:rPr>
          <w:t>Dalip Singh</w:t>
        </w:r>
      </w:hyperlink>
      <w:r w:rsidRPr="009D5070">
        <w:rPr>
          <w:rFonts w:ascii="Helvetica" w:eastAsia="Times New Roman" w:hAnsi="Helvetica" w:cs="Helvetica"/>
          <w:color w:val="808080"/>
          <w:sz w:val="18"/>
          <w:szCs w:val="18"/>
        </w:rPr>
        <w:t>:</w:t>
      </w:r>
    </w:p>
    <w:p w14:paraId="7A4AD98F" w14:textId="77777777" w:rsidR="003249EE" w:rsidRPr="009D5070" w:rsidRDefault="003249EE" w:rsidP="003249EE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t>Hi Dalip,</w:t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The ultimate value of 'voltage divider' will shift after calibration because a separate 'voltage offset' is not utilized in this device. </w:t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Please perform calibration in this order:</w:t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1. CC Offset and Board Offset</w:t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2. Voltage Calibration </w:t>
      </w:r>
      <w:hyperlink r:id="rId6" w:history="1">
        <w:r w:rsidRPr="009D5070">
          <w:rPr>
            <w:rFonts w:ascii="Helvetica" w:eastAsia="Times New Roman" w:hAnsi="Helvetica" w:cs="Helvetica"/>
            <w:color w:val="AA6666"/>
            <w:sz w:val="21"/>
            <w:szCs w:val="21"/>
            <w:u w:val="single"/>
          </w:rPr>
          <w:t>training.ti.com/bq34z100-g1-voltage-calibration</w:t>
        </w:r>
      </w:hyperlink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3. Current Calibration </w:t>
      </w:r>
      <w:hyperlink r:id="rId7" w:history="1">
        <w:r w:rsidRPr="009D5070">
          <w:rPr>
            <w:rFonts w:ascii="Helvetica" w:eastAsia="Times New Roman" w:hAnsi="Helvetica" w:cs="Helvetica"/>
            <w:color w:val="AA6666"/>
            <w:sz w:val="21"/>
            <w:szCs w:val="21"/>
            <w:u w:val="single"/>
          </w:rPr>
          <w:t>training.ti.com/bq34z100-g1-current-calibration</w:t>
        </w:r>
      </w:hyperlink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The videos above should describe the parameters of concern. Please let me know if this resolves your issue.</w:t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Sincerely,</w:t>
      </w:r>
      <w:r w:rsidRPr="009D5070">
        <w:rPr>
          <w:rFonts w:ascii="Helvetica" w:eastAsia="Times New Roman" w:hAnsi="Helvetica" w:cs="Helvetica"/>
          <w:color w:val="555555"/>
          <w:sz w:val="21"/>
          <w:szCs w:val="21"/>
        </w:rPr>
        <w:br/>
        <w:t>Bryan Kahler</w:t>
      </w:r>
    </w:p>
    <w:p w14:paraId="2489404E" w14:textId="21BA146E" w:rsidR="00A0059F" w:rsidRDefault="00003E1B"/>
    <w:p w14:paraId="7AAE72C2" w14:textId="5A17865E" w:rsidR="00AC3612" w:rsidRDefault="00AC3612">
      <w:r>
        <w:rPr>
          <w:noProof/>
        </w:rPr>
        <w:drawing>
          <wp:inline distT="0" distB="0" distL="0" distR="0" wp14:anchorId="3FE1DD2A" wp14:editId="40ACC267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A840" w14:textId="096592DE" w:rsidR="00003E1B" w:rsidRDefault="00003E1B"/>
    <w:p w14:paraId="18C00C8B" w14:textId="34D31854" w:rsidR="00003E1B" w:rsidRDefault="00003E1B">
      <w:r>
        <w:t xml:space="preserve">When I enter the battery voltage I measure, it complains about it being out of range. This has been very consistently happening. I tried to change the value to something really </w:t>
      </w:r>
      <w:proofErr w:type="gramStart"/>
      <w:r>
        <w:t>low</w:t>
      </w:r>
      <w:proofErr w:type="gramEnd"/>
      <w:r>
        <w:t xml:space="preserve"> but it always reports voltage as being out of range.  What can be causing this?</w:t>
      </w:r>
      <w:bookmarkStart w:id="0" w:name="_GoBack"/>
      <w:bookmarkEnd w:id="0"/>
    </w:p>
    <w:sectPr w:rsidR="0000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2C7"/>
    <w:multiLevelType w:val="multilevel"/>
    <w:tmpl w:val="12E6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EE"/>
    <w:rsid w:val="00003E1B"/>
    <w:rsid w:val="003249EE"/>
    <w:rsid w:val="00366A65"/>
    <w:rsid w:val="004D3C07"/>
    <w:rsid w:val="00734EEF"/>
    <w:rsid w:val="00826B7D"/>
    <w:rsid w:val="00AB6739"/>
    <w:rsid w:val="00AC3612"/>
    <w:rsid w:val="00C51F74"/>
    <w:rsid w:val="00D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0417"/>
  <w15:chartTrackingRefBased/>
  <w15:docId w15:val="{BA0CBF44-B084-49DF-A9EE-638BE598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raining.ti.com/bq34z100-g1-current-calib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ning.ti.com/bq34z100-g1-voltage-calibration" TargetMode="External"/><Relationship Id="rId5" Type="http://schemas.openxmlformats.org/officeDocument/2006/relationships/hyperlink" Target="https://e2e.ti.com/support/power-management/f/196/p/763217/28258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Dalip</dc:creator>
  <cp:keywords/>
  <dc:description/>
  <cp:lastModifiedBy>Singh, Dalip</cp:lastModifiedBy>
  <cp:revision>3</cp:revision>
  <cp:lastPrinted>2019-01-21T13:34:00Z</cp:lastPrinted>
  <dcterms:created xsi:type="dcterms:W3CDTF">2019-01-21T15:31:00Z</dcterms:created>
  <dcterms:modified xsi:type="dcterms:W3CDTF">2019-01-21T15:34:00Z</dcterms:modified>
</cp:coreProperties>
</file>