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92C15" w14:textId="04B8E3BA" w:rsidR="00C017C2" w:rsidRDefault="00C017C2">
      <w:r>
        <w:t xml:space="preserve">Below are the waveforms for the wakeup sequence and going through the auto addressing process. </w:t>
      </w:r>
      <w:r w:rsidR="000A74BD">
        <w:t>We have one base device, with one stack device.</w:t>
      </w:r>
    </w:p>
    <w:p w14:paraId="0C14B392" w14:textId="53944789" w:rsidR="00C017C2" w:rsidRDefault="00C017C2">
      <w:r w:rsidRPr="00C017C2">
        <w:rPr>
          <w:noProof/>
        </w:rPr>
        <w:drawing>
          <wp:inline distT="0" distB="0" distL="0" distR="0" wp14:anchorId="53661C68" wp14:editId="3B9D7A62">
            <wp:extent cx="5943600" cy="2503170"/>
            <wp:effectExtent l="0" t="0" r="0" b="0"/>
            <wp:docPr id="1682281060" name="Picture 1" descr="A black screen with colorful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281060" name="Picture 1" descr="A black screen with colorful line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649A9" w14:textId="262745C7" w:rsidR="00C017C2" w:rsidRDefault="00C017C2">
      <w:r>
        <w:t>This frame is when I send along the first read command. I can see the data coming back from the Stack device to the bridge device, but it does not come through over the MISO line. SPI_READY never triggers back high, it stays low until it times out.</w:t>
      </w:r>
    </w:p>
    <w:p w14:paraId="0FAA26AA" w14:textId="29583791" w:rsidR="00C017C2" w:rsidRDefault="00C017C2">
      <w:r w:rsidRPr="00C017C2">
        <w:rPr>
          <w:noProof/>
        </w:rPr>
        <w:drawing>
          <wp:inline distT="0" distB="0" distL="0" distR="0" wp14:anchorId="38587F55" wp14:editId="07262AC7">
            <wp:extent cx="5943600" cy="2407285"/>
            <wp:effectExtent l="0" t="0" r="0" b="0"/>
            <wp:docPr id="13750756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07568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1826B" w14:textId="77777777" w:rsidR="000A74BD" w:rsidRDefault="000A74BD"/>
    <w:p w14:paraId="65478C44" w14:textId="77777777" w:rsidR="000A74BD" w:rsidRDefault="000A74BD"/>
    <w:p w14:paraId="2D08EBB1" w14:textId="77777777" w:rsidR="000A74BD" w:rsidRDefault="000A74BD"/>
    <w:p w14:paraId="137963C9" w14:textId="77777777" w:rsidR="000A74BD" w:rsidRDefault="000A74BD"/>
    <w:p w14:paraId="19AD4568" w14:textId="77777777" w:rsidR="000A74BD" w:rsidRDefault="000A74BD"/>
    <w:p w14:paraId="690EB9A6" w14:textId="32F5C5AD" w:rsidR="00C017C2" w:rsidRDefault="00C017C2">
      <w:r>
        <w:lastRenderedPageBreak/>
        <w:t>Here is the code I am using the send the first read command. We are using an STM32, and using SPI HAL Libraries</w:t>
      </w:r>
      <w:r w:rsidR="00F97337">
        <w:t xml:space="preserve"> to send and receive messages.  I am trying to follow this format</w:t>
      </w:r>
    </w:p>
    <w:p w14:paraId="77053C46" w14:textId="77777777" w:rsidR="00F97337" w:rsidRDefault="00F97337"/>
    <w:p w14:paraId="006AA2A5" w14:textId="4D06CFB2" w:rsidR="00F97337" w:rsidRDefault="00F97337">
      <w:r w:rsidRPr="00F97337">
        <w:drawing>
          <wp:inline distT="0" distB="0" distL="0" distR="0" wp14:anchorId="195ABADB" wp14:editId="66D50AC2">
            <wp:extent cx="5688623" cy="4788532"/>
            <wp:effectExtent l="0" t="0" r="7620" b="0"/>
            <wp:docPr id="1689150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15000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0697" cy="479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A5C9B" w14:textId="77777777" w:rsidR="00F97337" w:rsidRDefault="00F97337"/>
    <w:p w14:paraId="779E388C" w14:textId="458780A6" w:rsidR="00C017C2" w:rsidRDefault="000A74BD">
      <w:r w:rsidRPr="000A74BD">
        <w:lastRenderedPageBreak/>
        <w:drawing>
          <wp:inline distT="0" distB="0" distL="0" distR="0" wp14:anchorId="1DCC2848" wp14:editId="7FDFBDF6">
            <wp:extent cx="5943600" cy="2202180"/>
            <wp:effectExtent l="0" t="0" r="0" b="7620"/>
            <wp:docPr id="2021129882" name="Picture 1" descr="A computer screen shot of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129882" name="Picture 1" descr="A computer screen shot of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C47EC" w14:textId="77E91762" w:rsidR="00B5742D" w:rsidRDefault="00B5742D">
      <w:r>
        <w:t>This is how I have my read messages set up, just as arrays that I send out over SPI. For the read command, I send the receive, which is the first read command, padded with zeros until its 128 bytes long, so that I am transferring 128 bytes to the device. Then I check if SPI_READY, but SPI_READY never triggers back low again</w:t>
      </w:r>
    </w:p>
    <w:p w14:paraId="40D29493" w14:textId="1C989308" w:rsidR="00B5742D" w:rsidRDefault="00B5742D">
      <w:r w:rsidRPr="00B5742D">
        <w:drawing>
          <wp:inline distT="0" distB="0" distL="0" distR="0" wp14:anchorId="244D6117" wp14:editId="591C7210">
            <wp:extent cx="5249008" cy="2410161"/>
            <wp:effectExtent l="0" t="0" r="8890" b="9525"/>
            <wp:docPr id="100977029" name="Picture 1" descr="A screenshot of a compute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7029" name="Picture 1" descr="A screenshot of a computer cod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81937" w14:textId="77777777" w:rsidR="009C58A0" w:rsidRDefault="009C58A0"/>
    <w:p w14:paraId="621A143E" w14:textId="186306B4" w:rsidR="009C58A0" w:rsidRDefault="009C58A0">
      <w:r>
        <w:t xml:space="preserve">I was trying to send the read command using the same format as all my write commands, </w:t>
      </w:r>
      <w:r w:rsidR="005901DF">
        <w:t xml:space="preserve">shown below, </w:t>
      </w:r>
      <w:r>
        <w:t xml:space="preserve">but I ran into the same issue, which is what prompted me to split up the send / receive above. </w:t>
      </w:r>
      <w:r w:rsidR="000A74BD">
        <w:t>I also was told that if I used a transmit/receive command I would need to zero pad out the message so that it has the clock to send data back out on.</w:t>
      </w:r>
    </w:p>
    <w:p w14:paraId="678EE933" w14:textId="7AC95E99" w:rsidR="009C58A0" w:rsidRDefault="000A74BD">
      <w:r w:rsidRPr="000A74BD">
        <w:drawing>
          <wp:inline distT="0" distB="0" distL="0" distR="0" wp14:anchorId="364D20DE" wp14:editId="776863CB">
            <wp:extent cx="5943600" cy="897890"/>
            <wp:effectExtent l="0" t="0" r="0" b="0"/>
            <wp:docPr id="242641455" name="Picture 1" descr="A close-up of a compute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641455" name="Picture 1" descr="A close-up of a computer cod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407E8" w14:textId="71108020" w:rsidR="005901DF" w:rsidRDefault="005901DF">
      <w:r>
        <w:lastRenderedPageBreak/>
        <w:t>I tried a different approach as well, where I did SPI transmit, then SPI receive separately from each other. We ran into the same issue, where SPI_READY never triggered high again after triggering low</w:t>
      </w:r>
    </w:p>
    <w:p w14:paraId="033F5F37" w14:textId="54549DF0" w:rsidR="00714C33" w:rsidRDefault="00714C33">
      <w:r w:rsidRPr="00714C33">
        <w:drawing>
          <wp:inline distT="0" distB="0" distL="0" distR="0" wp14:anchorId="4D3BD1C9" wp14:editId="15C16766">
            <wp:extent cx="5611008" cy="1924319"/>
            <wp:effectExtent l="0" t="0" r="0" b="0"/>
            <wp:docPr id="587603510" name="Picture 1" descr="A close up of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603510" name="Picture 1" descr="A close up of tex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34AFA" w14:textId="77777777" w:rsidR="00714C33" w:rsidRDefault="00714C33"/>
    <w:p w14:paraId="3B94089A" w14:textId="77777777" w:rsidR="00714C33" w:rsidRDefault="00714C33"/>
    <w:p w14:paraId="5354EB0A" w14:textId="69DF2EAE" w:rsidR="00714C33" w:rsidRDefault="00714C33">
      <w:r w:rsidRPr="00714C33">
        <w:drawing>
          <wp:inline distT="0" distB="0" distL="0" distR="0" wp14:anchorId="320EC1EC" wp14:editId="1E2E145B">
            <wp:extent cx="5943600" cy="2451100"/>
            <wp:effectExtent l="0" t="0" r="0" b="6350"/>
            <wp:docPr id="717051796" name="Picture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51796" name="Picture 1" descr="A screen 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C2"/>
    <w:rsid w:val="000A74BD"/>
    <w:rsid w:val="003731E5"/>
    <w:rsid w:val="005901DF"/>
    <w:rsid w:val="00714C33"/>
    <w:rsid w:val="008809E4"/>
    <w:rsid w:val="009C58A0"/>
    <w:rsid w:val="00B5742D"/>
    <w:rsid w:val="00C017C2"/>
    <w:rsid w:val="00CF414E"/>
    <w:rsid w:val="00E0235B"/>
    <w:rsid w:val="00F9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4565"/>
  <w15:chartTrackingRefBased/>
  <w15:docId w15:val="{2B75C72C-0C2A-405A-843D-D8DBABC6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7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7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7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7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7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7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7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7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7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7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7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Melana Evans</dc:creator>
  <cp:keywords/>
  <dc:description/>
  <cp:lastModifiedBy>Melana Evans</cp:lastModifiedBy>
  <cp:revision>4</cp:revision>
  <dcterms:created xsi:type="dcterms:W3CDTF">2025-04-08T21:18:00Z</dcterms:created>
  <dcterms:modified xsi:type="dcterms:W3CDTF">2025-04-08T23:40:00Z</dcterms:modified>
</cp:coreProperties>
</file>