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7D" w:rsidRDefault="00621874">
      <w:r>
        <w:t xml:space="preserve">Hi </w:t>
      </w:r>
      <w:proofErr w:type="gramStart"/>
      <w:r>
        <w:t>sir ,</w:t>
      </w:r>
      <w:proofErr w:type="gramEnd"/>
    </w:p>
    <w:p w:rsidR="00621874" w:rsidRDefault="00621874">
      <w:r>
        <w:t>Scope captures for LDRV and HDRV when MOSFETs are not connected</w:t>
      </w:r>
    </w:p>
    <w:p w:rsidR="00621874" w:rsidRDefault="00621874" w:rsidP="00621874">
      <w:pPr>
        <w:jc w:val="both"/>
      </w:pPr>
      <w:r>
        <w:rPr>
          <w:noProof/>
        </w:rPr>
        <w:drawing>
          <wp:inline distT="0" distB="0" distL="0" distR="0">
            <wp:extent cx="3308511" cy="241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00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17" cy="242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6B508CE" wp14:editId="0A1FA0FA">
            <wp:extent cx="3308512" cy="2419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0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099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74" w:rsidRDefault="00621874" w:rsidP="00621874">
      <w:pPr>
        <w:jc w:val="center"/>
      </w:pPr>
      <w:r>
        <w:t>LDRV (MOSFETs are not connected)</w:t>
      </w:r>
    </w:p>
    <w:p w:rsidR="00621874" w:rsidRDefault="00621874">
      <w:bookmarkStart w:id="0" w:name="_GoBack"/>
      <w:r>
        <w:rPr>
          <w:noProof/>
        </w:rPr>
        <w:drawing>
          <wp:inline distT="0" distB="0" distL="0" distR="0">
            <wp:extent cx="6505575" cy="475720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763" cy="47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1874" w:rsidRDefault="00621874" w:rsidP="00621874">
      <w:pPr>
        <w:jc w:val="center"/>
      </w:pPr>
      <w:r>
        <w:t>LDRV (MOSFETs are connected)</w:t>
      </w:r>
    </w:p>
    <w:p w:rsidR="00621874" w:rsidRDefault="00621874"/>
    <w:p w:rsidR="00621874" w:rsidRDefault="00621874" w:rsidP="00621874">
      <w:pPr>
        <w:jc w:val="center"/>
      </w:pPr>
      <w:r>
        <w:rPr>
          <w:noProof/>
        </w:rPr>
        <w:lastRenderedPageBreak/>
        <w:drawing>
          <wp:inline distT="0" distB="0" distL="0" distR="0">
            <wp:extent cx="3047619" cy="2228572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07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A4842C9" wp14:editId="3136D710">
            <wp:extent cx="3047619" cy="2228572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06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74" w:rsidRDefault="00621874" w:rsidP="00621874">
      <w:pPr>
        <w:jc w:val="center"/>
      </w:pPr>
      <w:r>
        <w:t>HDRV (MOSFETs) not connected</w:t>
      </w:r>
    </w:p>
    <w:p w:rsidR="00621874" w:rsidRDefault="00621874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1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74" w:rsidRDefault="00621874" w:rsidP="00621874">
      <w:pPr>
        <w:jc w:val="center"/>
      </w:pPr>
      <w:r>
        <w:t>H</w:t>
      </w:r>
      <w:r>
        <w:t>DRV (MOSFETs are connected)</w:t>
      </w:r>
    </w:p>
    <w:p w:rsidR="00621874" w:rsidRDefault="00621874"/>
    <w:p w:rsidR="00621874" w:rsidRDefault="00621874"/>
    <w:p w:rsidR="00621874" w:rsidRDefault="00621874"/>
    <w:p w:rsidR="00621874" w:rsidRDefault="00621874">
      <w:r>
        <w:br w:type="page"/>
      </w:r>
    </w:p>
    <w:p w:rsidR="00621874" w:rsidRDefault="00621874">
      <w:r>
        <w:lastRenderedPageBreak/>
        <w:t xml:space="preserve">Here is the scope capture for all pins </w:t>
      </w:r>
    </w:p>
    <w:p w:rsidR="00621874" w:rsidRDefault="00621874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4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74" w:rsidRDefault="00621874">
      <w:r>
        <w:t>REGN</w:t>
      </w:r>
    </w:p>
    <w:p w:rsidR="00621874" w:rsidRDefault="00621874"/>
    <w:p w:rsidR="00621874" w:rsidRDefault="00621874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5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74" w:rsidRDefault="005E6F0F">
      <w:r>
        <w:t>SRP</w:t>
      </w:r>
    </w:p>
    <w:p w:rsidR="00621874" w:rsidRDefault="005E6F0F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6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r>
        <w:t>SRN</w:t>
      </w:r>
    </w:p>
    <w:p w:rsidR="005E6F0F" w:rsidRDefault="005E6F0F">
      <w:pPr>
        <w:rPr>
          <w:noProof/>
        </w:rPr>
      </w:pPr>
    </w:p>
    <w:p w:rsidR="005E6F0F" w:rsidRDefault="005E6F0F">
      <w:r>
        <w:rPr>
          <w:noProof/>
        </w:rPr>
        <w:lastRenderedPageBreak/>
        <w:drawing>
          <wp:inline distT="0" distB="0" distL="0" distR="0">
            <wp:extent cx="3047619" cy="2228572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7.B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r>
        <w:t>Term Enable</w:t>
      </w:r>
    </w:p>
    <w:p w:rsidR="005E6F0F" w:rsidRDefault="005E6F0F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8.B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proofErr w:type="spellStart"/>
      <w:r>
        <w:t>Vref</w:t>
      </w:r>
      <w:proofErr w:type="spellEnd"/>
    </w:p>
    <w:p w:rsidR="005E6F0F" w:rsidRDefault="005E6F0F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19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r>
        <w:t>State 2</w:t>
      </w:r>
    </w:p>
    <w:p w:rsidR="005E6F0F" w:rsidRDefault="005E6F0F">
      <w:r>
        <w:rPr>
          <w:noProof/>
        </w:rPr>
        <w:lastRenderedPageBreak/>
        <w:drawing>
          <wp:inline distT="0" distB="0" distL="0" distR="0">
            <wp:extent cx="3047619" cy="2228572"/>
            <wp:effectExtent l="0" t="0" r="63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21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r>
        <w:t>State 1</w:t>
      </w:r>
    </w:p>
    <w:p w:rsidR="005E6F0F" w:rsidRDefault="005E6F0F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20.B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r>
        <w:t>TS</w:t>
      </w:r>
    </w:p>
    <w:p w:rsidR="005E6F0F" w:rsidRDefault="005E6F0F">
      <w:r>
        <w:rPr>
          <w:noProof/>
        </w:rPr>
        <w:drawing>
          <wp:inline distT="0" distB="0" distL="0" distR="0">
            <wp:extent cx="3047619" cy="2228572"/>
            <wp:effectExtent l="0" t="0" r="63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22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proofErr w:type="spellStart"/>
      <w:r>
        <w:t>MPPSet</w:t>
      </w:r>
      <w:proofErr w:type="spellEnd"/>
    </w:p>
    <w:p w:rsidR="005E6F0F" w:rsidRDefault="005E6F0F">
      <w:r>
        <w:rPr>
          <w:noProof/>
        </w:rPr>
        <w:lastRenderedPageBreak/>
        <w:drawing>
          <wp:inline distT="0" distB="0" distL="0" distR="0">
            <wp:extent cx="3047619" cy="2228572"/>
            <wp:effectExtent l="0" t="0" r="63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0023.B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F" w:rsidRDefault="005E6F0F">
      <w:r>
        <w:t>VCC</w:t>
      </w:r>
    </w:p>
    <w:sectPr w:rsidR="005E6F0F" w:rsidSect="006218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74"/>
    <w:rsid w:val="0033517D"/>
    <w:rsid w:val="005E6F0F"/>
    <w:rsid w:val="0062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MP"/><Relationship Id="rId13" Type="http://schemas.openxmlformats.org/officeDocument/2006/relationships/image" Target="media/image9.BMP"/><Relationship Id="rId18" Type="http://schemas.openxmlformats.org/officeDocument/2006/relationships/image" Target="media/image14.BM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BMP"/><Relationship Id="rId12" Type="http://schemas.openxmlformats.org/officeDocument/2006/relationships/image" Target="media/image8.BMP"/><Relationship Id="rId17" Type="http://schemas.openxmlformats.org/officeDocument/2006/relationships/image" Target="media/image13.BMP"/><Relationship Id="rId2" Type="http://schemas.microsoft.com/office/2007/relationships/stylesWithEffects" Target="stylesWithEffects.xml"/><Relationship Id="rId16" Type="http://schemas.openxmlformats.org/officeDocument/2006/relationships/image" Target="media/image12.BMP"/><Relationship Id="rId20" Type="http://schemas.openxmlformats.org/officeDocument/2006/relationships/image" Target="media/image16.BMP"/><Relationship Id="rId1" Type="http://schemas.openxmlformats.org/officeDocument/2006/relationships/styles" Target="styles.xml"/><Relationship Id="rId6" Type="http://schemas.openxmlformats.org/officeDocument/2006/relationships/image" Target="media/image2.BMP"/><Relationship Id="rId11" Type="http://schemas.openxmlformats.org/officeDocument/2006/relationships/image" Target="media/image7.BMP"/><Relationship Id="rId5" Type="http://schemas.openxmlformats.org/officeDocument/2006/relationships/image" Target="media/image1.BMP"/><Relationship Id="rId15" Type="http://schemas.openxmlformats.org/officeDocument/2006/relationships/image" Target="media/image11.BMP"/><Relationship Id="rId10" Type="http://schemas.openxmlformats.org/officeDocument/2006/relationships/image" Target="media/image6.BMP"/><Relationship Id="rId19" Type="http://schemas.openxmlformats.org/officeDocument/2006/relationships/image" Target="media/image15.BMP"/><Relationship Id="rId4" Type="http://schemas.openxmlformats.org/officeDocument/2006/relationships/webSettings" Target="webSettings.xml"/><Relationship Id="rId9" Type="http://schemas.openxmlformats.org/officeDocument/2006/relationships/image" Target="media/image5.BMP"/><Relationship Id="rId14" Type="http://schemas.openxmlformats.org/officeDocument/2006/relationships/image" Target="media/image10.B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Abodorra</dc:creator>
  <cp:lastModifiedBy>Abodorra</cp:lastModifiedBy>
  <cp:revision>1</cp:revision>
  <dcterms:created xsi:type="dcterms:W3CDTF">2015-05-07T17:24:00Z</dcterms:created>
  <dcterms:modified xsi:type="dcterms:W3CDTF">2015-05-07T17:40:00Z</dcterms:modified>
</cp:coreProperties>
</file>