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C2FD" w14:textId="5AC9E673" w:rsidR="006110D1" w:rsidRDefault="006110D1" w:rsidP="00E71E5F">
      <w:pPr>
        <w:widowControl/>
        <w:wordWrap/>
        <w:autoSpaceDE/>
        <w:autoSpaceDN/>
        <w:rPr>
          <w:rFonts w:ascii="맑은 고딕" w:eastAsia="맑은 고딕" w:hAnsi="맑은 고딕" w:hint="eastAsia"/>
          <w:b/>
          <w:bCs/>
          <w:noProof/>
          <w:color w:val="222225"/>
          <w:spacing w:val="-5"/>
          <w:sz w:val="24"/>
          <w:szCs w:val="28"/>
          <w:shd w:val="clear" w:color="auto" w:fill="FFFFFF"/>
        </w:rPr>
      </w:pPr>
      <w:r>
        <w:rPr>
          <w:rFonts w:ascii="맑은 고딕" w:eastAsia="맑은 고딕" w:hAnsi="맑은 고딕"/>
          <w:b/>
          <w:bCs/>
          <w:noProof/>
          <w:color w:val="222225"/>
          <w:spacing w:val="-5"/>
          <w:sz w:val="24"/>
          <w:szCs w:val="28"/>
          <w:shd w:val="clear" w:color="auto" w:fill="FFFFFF"/>
        </w:rPr>
        <w:t>T</w:t>
      </w:r>
      <w:r>
        <w:rPr>
          <w:rFonts w:ascii="맑은 고딕" w:eastAsia="맑은 고딕" w:hAnsi="맑은 고딕" w:hint="eastAsia"/>
          <w:b/>
          <w:bCs/>
          <w:noProof/>
          <w:color w:val="222225"/>
          <w:spacing w:val="-5"/>
          <w:sz w:val="24"/>
          <w:szCs w:val="28"/>
          <w:shd w:val="clear" w:color="auto" w:fill="FFFFFF"/>
        </w:rPr>
        <w:t>est 1</w:t>
      </w:r>
    </w:p>
    <w:p w14:paraId="048512FC" w14:textId="1607E2F4" w:rsidR="00E71E5F" w:rsidRPr="0069678A" w:rsidRDefault="006110D1" w:rsidP="00E71E5F">
      <w:pPr>
        <w:widowControl/>
        <w:wordWrap/>
        <w:autoSpaceDE/>
        <w:autoSpaceDN/>
        <w:rPr>
          <w:rFonts w:ascii="맑은 고딕" w:eastAsia="맑은 고딕" w:hAnsi="맑은 고딕"/>
          <w:b/>
          <w:bCs/>
          <w:color w:val="222225"/>
          <w:spacing w:val="-5"/>
          <w:sz w:val="24"/>
          <w:szCs w:val="28"/>
          <w:shd w:val="clear" w:color="auto" w:fill="FFFFFF"/>
        </w:rPr>
      </w:pPr>
      <w:r>
        <w:rPr>
          <w:rFonts w:ascii="맑은 고딕" w:eastAsia="맑은 고딕" w:hAnsi="맑은 고딕"/>
          <w:b/>
          <w:bCs/>
          <w:noProof/>
          <w:color w:val="222225"/>
          <w:spacing w:val="-5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A5606" wp14:editId="27444AC6">
                <wp:simplePos x="0" y="0"/>
                <wp:positionH relativeFrom="column">
                  <wp:posOffset>3952289</wp:posOffset>
                </wp:positionH>
                <wp:positionV relativeFrom="paragraph">
                  <wp:posOffset>241243</wp:posOffset>
                </wp:positionV>
                <wp:extent cx="567708" cy="1148417"/>
                <wp:effectExtent l="0" t="0" r="22860" b="13970"/>
                <wp:wrapNone/>
                <wp:docPr id="154322159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08" cy="11484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7DB535" id="직사각형 2" o:spid="_x0000_s1026" style="position:absolute;margin-left:311.2pt;margin-top:19pt;width:44.7pt;height:90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" filled="f" strokecolor="red" strokeweight="1pt"/>
            </w:pict>
          </mc:Fallback>
        </mc:AlternateContent>
      </w:r>
      <w:r>
        <w:rPr>
          <w:rFonts w:ascii="맑은 고딕" w:eastAsia="맑은 고딕" w:hAnsi="맑은 고딕"/>
          <w:b/>
          <w:bCs/>
          <w:noProof/>
          <w:color w:val="222225"/>
          <w:spacing w:val="-5"/>
          <w:sz w:val="24"/>
          <w:szCs w:val="28"/>
          <w:shd w:val="clear" w:color="auto" w:fill="FFFFFF"/>
        </w:rPr>
        <w:drawing>
          <wp:inline distT="0" distB="0" distL="0" distR="0" wp14:anchorId="747E7BD5" wp14:editId="70A6C420">
            <wp:extent cx="5731510" cy="2529840"/>
            <wp:effectExtent l="0" t="0" r="2540" b="3810"/>
            <wp:docPr id="2026167942" name="그림 1" descr="텍스트, 도표, 평행, 라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167942" name="그림 1" descr="텍스트, 도표, 평행, 라인이(가) 표시된 사진&#10;&#10;자동 생성된 설명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E5083" w14:textId="2ABEB15B" w:rsidR="00E71E5F" w:rsidRPr="006110D1" w:rsidRDefault="006110D1" w:rsidP="006110D1">
      <w:pPr>
        <w:widowControl/>
        <w:wordWrap/>
        <w:autoSpaceDE/>
        <w:autoSpaceDN/>
        <w:rPr>
          <w:rFonts w:ascii="맑은 고딕" w:eastAsia="맑은 고딕" w:hAnsi="맑은 고딕" w:hint="eastAsia"/>
          <w:b/>
          <w:bCs/>
          <w:noProof/>
          <w:color w:val="222225"/>
          <w:spacing w:val="-5"/>
          <w:sz w:val="24"/>
          <w:szCs w:val="28"/>
          <w:shd w:val="clear" w:color="auto" w:fill="FFFFFF"/>
        </w:rPr>
      </w:pPr>
      <w:r>
        <w:rPr>
          <w:rFonts w:ascii="맑은 고딕" w:eastAsia="맑은 고딕" w:hAnsi="맑은 고딕"/>
          <w:b/>
          <w:bCs/>
          <w:noProof/>
          <w:color w:val="222225"/>
          <w:spacing w:val="-5"/>
          <w:sz w:val="24"/>
          <w:szCs w:val="28"/>
          <w:shd w:val="clear" w:color="auto" w:fill="FFFFFF"/>
        </w:rPr>
        <w:t>T</w:t>
      </w:r>
      <w:r>
        <w:rPr>
          <w:rFonts w:ascii="맑은 고딕" w:eastAsia="맑은 고딕" w:hAnsi="맑은 고딕" w:hint="eastAsia"/>
          <w:b/>
          <w:bCs/>
          <w:noProof/>
          <w:color w:val="222225"/>
          <w:spacing w:val="-5"/>
          <w:sz w:val="24"/>
          <w:szCs w:val="28"/>
          <w:shd w:val="clear" w:color="auto" w:fill="FFFFFF"/>
        </w:rPr>
        <w:t xml:space="preserve">est </w:t>
      </w:r>
      <w:r>
        <w:rPr>
          <w:rFonts w:ascii="맑은 고딕" w:eastAsia="맑은 고딕" w:hAnsi="맑은 고딕" w:hint="eastAsia"/>
          <w:b/>
          <w:bCs/>
          <w:noProof/>
          <w:color w:val="222225"/>
          <w:spacing w:val="-5"/>
          <w:sz w:val="24"/>
          <w:szCs w:val="28"/>
          <w:shd w:val="clear" w:color="auto" w:fill="FFFFFF"/>
        </w:rPr>
        <w:t>2</w:t>
      </w:r>
    </w:p>
    <w:p w14:paraId="7389AA7D" w14:textId="55714216" w:rsidR="009153B9" w:rsidRPr="00E71E5F" w:rsidRDefault="006110D1" w:rsidP="00E71E5F">
      <w:r>
        <w:rPr>
          <w:noProof/>
        </w:rPr>
        <w:drawing>
          <wp:inline distT="0" distB="0" distL="0" distR="0" wp14:anchorId="7501254C" wp14:editId="4800D69C">
            <wp:extent cx="4006446" cy="4512023"/>
            <wp:effectExtent l="0" t="0" r="0" b="3175"/>
            <wp:docPr id="702100454" name="그림 1" descr="텍스트, 도표, 라인, 평행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100454" name="그림 1" descr="텍스트, 도표, 라인, 평행이(가) 표시된 사진&#10;&#10;자동 생성된 설명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9612" cy="451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53B9" w:rsidRPr="00E71E5F" w:rsidSect="005F00E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5F"/>
    <w:rsid w:val="0029783F"/>
    <w:rsid w:val="005F00E7"/>
    <w:rsid w:val="006110D1"/>
    <w:rsid w:val="00742061"/>
    <w:rsid w:val="009153B9"/>
    <w:rsid w:val="00E7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C9749"/>
  <w15:chartTrackingRefBased/>
  <w15:docId w15:val="{4C65D086-B97C-4CB6-A64F-19B8A329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E5F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E71E5F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71E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71E5F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71E5F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71E5F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71E5F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71E5F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71E5F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71E5F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E71E5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E71E5F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E71E5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E71E5F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E71E5F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E71E5F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E71E5F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E71E5F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E71E5F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E71E5F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E71E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E71E5F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E71E5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E71E5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E71E5F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E71E5F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E71E5F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E71E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E71E5F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E71E5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이재욱 (Jae Wook LEE)</dc:creator>
  <cp:keywords/>
  <dc:description/>
  <cp:lastModifiedBy>이재욱 (Jae Wook LEE)</cp:lastModifiedBy>
  <cp:revision>2</cp:revision>
  <dcterms:created xsi:type="dcterms:W3CDTF">2024-03-14T00:20:00Z</dcterms:created>
  <dcterms:modified xsi:type="dcterms:W3CDTF">2024-03-14T00:26:00Z</dcterms:modified>
</cp:coreProperties>
</file>