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BE9F0" w14:textId="77777777" w:rsidR="00642989" w:rsidRDefault="00642989" w:rsidP="00642989"/>
    <w:p w14:paraId="0BBA524A" w14:textId="77777777" w:rsidR="00642989" w:rsidRPr="006515E7" w:rsidRDefault="00642989" w:rsidP="00642989">
      <w:r w:rsidRPr="006515E7">
        <w:t>I reviewed the schematic and I noticed the use of FB5 and C56. Could you short FB5 and remove C56 and see if there is effect?  I worry the use of FB5 would hurt the cross regulation on the iso output rail.  By the way, do you know what is Isat of the transformer? </w:t>
      </w:r>
    </w:p>
    <w:p w14:paraId="05F399E8" w14:textId="77777777" w:rsidR="00642989" w:rsidRPr="006515E7" w:rsidRDefault="00642989" w:rsidP="00642989">
      <w:r w:rsidRPr="006515E7">
        <w:t>Could you also clarify the following?</w:t>
      </w:r>
    </w:p>
    <w:p w14:paraId="6D641585" w14:textId="77777777" w:rsidR="00642989" w:rsidRDefault="00642989" w:rsidP="00642989">
      <w:pPr>
        <w:numPr>
          <w:ilvl w:val="0"/>
          <w:numId w:val="1"/>
        </w:numPr>
      </w:pPr>
      <w:r w:rsidRPr="006515E7">
        <w:t>Did you capture a SW waveform, along with the voltage cross the secondary side diode?  If yes, please share the scope pictures.  If not, please take the measurement, then share.</w:t>
      </w:r>
    </w:p>
    <w:tbl>
      <w:tblPr>
        <w:tblStyle w:val="af2"/>
        <w:tblW w:w="0" w:type="auto"/>
        <w:tblInd w:w="279" w:type="dxa"/>
        <w:tblLook w:val="04A0" w:firstRow="1" w:lastRow="0" w:firstColumn="1" w:lastColumn="0" w:noHBand="0" w:noVBand="1"/>
      </w:tblPr>
      <w:tblGrid>
        <w:gridCol w:w="408"/>
        <w:gridCol w:w="3138"/>
        <w:gridCol w:w="3176"/>
        <w:gridCol w:w="2907"/>
        <w:gridCol w:w="139"/>
        <w:gridCol w:w="2903"/>
      </w:tblGrid>
      <w:tr w:rsidR="00C71710" w14:paraId="37755D11" w14:textId="77777777" w:rsidTr="00C71710">
        <w:tc>
          <w:tcPr>
            <w:tcW w:w="399" w:type="dxa"/>
          </w:tcPr>
          <w:p w14:paraId="052994C3" w14:textId="08F308C2" w:rsidR="00C71710" w:rsidRDefault="00C71710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供电电压</w:t>
            </w:r>
          </w:p>
        </w:tc>
        <w:tc>
          <w:tcPr>
            <w:tcW w:w="6972" w:type="dxa"/>
            <w:gridSpan w:val="2"/>
          </w:tcPr>
          <w:p w14:paraId="3B086667" w14:textId="1A3DE092" w:rsidR="00C71710" w:rsidRDefault="00C71710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FB5去掉</w:t>
            </w:r>
            <w:r>
              <w:rPr>
                <w:rFonts w:hint="eastAsia"/>
              </w:rPr>
              <w:t>前</w:t>
            </w:r>
          </w:p>
        </w:tc>
        <w:tc>
          <w:tcPr>
            <w:tcW w:w="5300" w:type="dxa"/>
            <w:gridSpan w:val="3"/>
          </w:tcPr>
          <w:p w14:paraId="5AA99992" w14:textId="6DB56713" w:rsidR="00C71710" w:rsidRDefault="00C71710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FB5去掉后</w:t>
            </w:r>
          </w:p>
        </w:tc>
      </w:tr>
      <w:tr w:rsidR="00C71710" w14:paraId="312BD0A7" w14:textId="599CD533" w:rsidTr="00C71710">
        <w:tc>
          <w:tcPr>
            <w:tcW w:w="399" w:type="dxa"/>
          </w:tcPr>
          <w:p w14:paraId="0E22E312" w14:textId="053C8079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3140" w:type="dxa"/>
          </w:tcPr>
          <w:p w14:paraId="2802BAD6" w14:textId="273CB1F7" w:rsidR="00C71710" w:rsidRDefault="00C71710" w:rsidP="00C71710">
            <w:pPr>
              <w:rPr>
                <w:rFonts w:hint="eastAsia"/>
              </w:rPr>
            </w:pPr>
            <w:r>
              <w:rPr>
                <w:rFonts w:hint="eastAsia"/>
              </w:rPr>
              <w:t>SW</w:t>
            </w:r>
          </w:p>
        </w:tc>
        <w:tc>
          <w:tcPr>
            <w:tcW w:w="3832" w:type="dxa"/>
          </w:tcPr>
          <w:p w14:paraId="0BC66B3A" w14:textId="717C3178" w:rsidR="00C71710" w:rsidRDefault="00C71710" w:rsidP="00C71710">
            <w:pPr>
              <w:rPr>
                <w:rFonts w:hint="eastAsia"/>
              </w:rPr>
            </w:pPr>
            <w:r w:rsidRPr="006515E7">
              <w:t>along with the voltage cross the secondary side diode</w:t>
            </w:r>
          </w:p>
        </w:tc>
        <w:tc>
          <w:tcPr>
            <w:tcW w:w="2472" w:type="dxa"/>
            <w:gridSpan w:val="2"/>
          </w:tcPr>
          <w:p w14:paraId="560C4E7C" w14:textId="7CADD049" w:rsidR="00C71710" w:rsidRDefault="00C71710" w:rsidP="00C71710">
            <w:pPr>
              <w:rPr>
                <w:rFonts w:hint="eastAsia"/>
              </w:rPr>
            </w:pPr>
            <w:r>
              <w:rPr>
                <w:rFonts w:hint="eastAsia"/>
              </w:rPr>
              <w:t>SW</w:t>
            </w:r>
          </w:p>
        </w:tc>
        <w:tc>
          <w:tcPr>
            <w:tcW w:w="2828" w:type="dxa"/>
          </w:tcPr>
          <w:p w14:paraId="70ABFA90" w14:textId="6963156E" w:rsidR="00C71710" w:rsidRDefault="00C71710" w:rsidP="00C71710">
            <w:pPr>
              <w:rPr>
                <w:rFonts w:hint="eastAsia"/>
              </w:rPr>
            </w:pPr>
            <w:r w:rsidRPr="006515E7">
              <w:t>along with the voltage cross the secondary side diode</w:t>
            </w:r>
          </w:p>
        </w:tc>
      </w:tr>
      <w:tr w:rsidR="00C71710" w14:paraId="38C9B6AF" w14:textId="3500A6E0" w:rsidTr="00C71710">
        <w:tc>
          <w:tcPr>
            <w:tcW w:w="399" w:type="dxa"/>
          </w:tcPr>
          <w:p w14:paraId="62DE6C02" w14:textId="7D1959B3" w:rsidR="00C71710" w:rsidRDefault="00C71710" w:rsidP="00C71710">
            <w:pPr>
              <w:rPr>
                <w:rFonts w:hint="eastAsi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40" w:type="dxa"/>
          </w:tcPr>
          <w:p w14:paraId="2C8025A6" w14:textId="6B6DD9A4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3832" w:type="dxa"/>
          </w:tcPr>
          <w:p w14:paraId="261414B2" w14:textId="1E586BCC" w:rsidR="00C71710" w:rsidRDefault="00C71710" w:rsidP="00C71710">
            <w:pPr>
              <w:rPr>
                <w:rFonts w:hint="eastAsia"/>
              </w:rPr>
            </w:pPr>
            <w:r w:rsidRPr="00B6330B">
              <w:rPr>
                <w:rFonts w:hint="eastAsia"/>
              </w:rPr>
              <w:drawing>
                <wp:inline distT="0" distB="0" distL="0" distR="0" wp14:anchorId="412C3106" wp14:editId="69D239A6">
                  <wp:extent cx="2254968" cy="1321314"/>
                  <wp:effectExtent l="0" t="0" r="0" b="0"/>
                  <wp:docPr id="599376300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915" cy="134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gridSpan w:val="2"/>
          </w:tcPr>
          <w:p w14:paraId="5F04B6BD" w14:textId="45D08059" w:rsidR="00C71710" w:rsidRPr="00B6330B" w:rsidRDefault="00C71710" w:rsidP="00C71710">
            <w:pPr>
              <w:rPr>
                <w:b/>
                <w:bCs/>
              </w:rPr>
            </w:pPr>
            <w:r w:rsidRPr="00B6330B">
              <w:rPr>
                <w:rFonts w:hint="eastAsia"/>
                <w:b/>
                <w:bCs/>
              </w:rPr>
              <w:drawing>
                <wp:inline distT="0" distB="0" distL="0" distR="0" wp14:anchorId="2B405B8B" wp14:editId="4D98611B">
                  <wp:extent cx="2325307" cy="1362619"/>
                  <wp:effectExtent l="0" t="0" r="0" b="9525"/>
                  <wp:docPr id="13556614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23" cy="138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12E4A" w14:textId="54F3BFDB" w:rsidR="00C71710" w:rsidRPr="00B6330B" w:rsidRDefault="00C71710" w:rsidP="00C71710">
            <w:pPr>
              <w:rPr>
                <w:rFonts w:hint="eastAsia"/>
                <w:b/>
                <w:bCs/>
              </w:rPr>
            </w:pPr>
          </w:p>
        </w:tc>
        <w:tc>
          <w:tcPr>
            <w:tcW w:w="2828" w:type="dxa"/>
          </w:tcPr>
          <w:p w14:paraId="7B285190" w14:textId="6438B1F0" w:rsidR="00C71710" w:rsidRPr="00B6330B" w:rsidRDefault="00C71710" w:rsidP="00C71710">
            <w:pPr>
              <w:rPr>
                <w:b/>
                <w:bCs/>
              </w:rPr>
            </w:pPr>
            <w:r w:rsidRPr="00B6330B">
              <w:rPr>
                <w:rFonts w:hint="eastAsia"/>
                <w:b/>
                <w:bCs/>
              </w:rPr>
              <w:drawing>
                <wp:inline distT="0" distB="0" distL="0" distR="0" wp14:anchorId="4FA15435" wp14:editId="2708B398">
                  <wp:extent cx="2245056" cy="1315592"/>
                  <wp:effectExtent l="0" t="0" r="3175" b="0"/>
                  <wp:docPr id="14940910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078" cy="132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EAE92" w14:textId="77777777" w:rsidR="00C71710" w:rsidRPr="00B6330B" w:rsidRDefault="00C71710" w:rsidP="00C71710">
            <w:pPr>
              <w:rPr>
                <w:rFonts w:hint="eastAsia"/>
                <w:b/>
                <w:bCs/>
              </w:rPr>
            </w:pPr>
          </w:p>
        </w:tc>
      </w:tr>
      <w:tr w:rsidR="00C71710" w14:paraId="5157C067" w14:textId="4DF90106" w:rsidTr="00C71710">
        <w:tc>
          <w:tcPr>
            <w:tcW w:w="399" w:type="dxa"/>
          </w:tcPr>
          <w:p w14:paraId="74B17902" w14:textId="394A27DF" w:rsidR="00C71710" w:rsidRDefault="00C71710" w:rsidP="00C71710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24</w:t>
            </w:r>
          </w:p>
        </w:tc>
        <w:tc>
          <w:tcPr>
            <w:tcW w:w="3140" w:type="dxa"/>
          </w:tcPr>
          <w:p w14:paraId="2D721D55" w14:textId="09E27381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3832" w:type="dxa"/>
          </w:tcPr>
          <w:p w14:paraId="667BE93F" w14:textId="0D21B12F" w:rsidR="00C71710" w:rsidRDefault="00C71710" w:rsidP="00C71710">
            <w:pPr>
              <w:rPr>
                <w:rFonts w:hint="eastAsia"/>
              </w:rPr>
            </w:pPr>
            <w:r w:rsidRPr="00B6330B">
              <w:rPr>
                <w:rFonts w:hint="eastAsia"/>
              </w:rPr>
              <w:drawing>
                <wp:inline distT="0" distB="0" distL="0" distR="0" wp14:anchorId="609701F5" wp14:editId="6639AC6B">
                  <wp:extent cx="2314603" cy="1299192"/>
                  <wp:effectExtent l="0" t="0" r="0" b="0"/>
                  <wp:docPr id="138549856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321" cy="1319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6" w:type="dxa"/>
          </w:tcPr>
          <w:p w14:paraId="237B50DE" w14:textId="53984312" w:rsidR="00C71710" w:rsidRPr="00B6330B" w:rsidRDefault="00C71710" w:rsidP="00C71710">
            <w:r w:rsidRPr="00B6330B">
              <w:rPr>
                <w:rFonts w:hint="eastAsia"/>
              </w:rPr>
              <w:drawing>
                <wp:inline distT="0" distB="0" distL="0" distR="0" wp14:anchorId="75825171" wp14:editId="11DCFF45">
                  <wp:extent cx="2147392" cy="1258279"/>
                  <wp:effectExtent l="0" t="0" r="5715" b="0"/>
                  <wp:docPr id="59491253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686" cy="127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DC23D8" w14:textId="5D92DED8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3044" w:type="dxa"/>
            <w:gridSpan w:val="2"/>
          </w:tcPr>
          <w:p w14:paraId="2180E694" w14:textId="23A6530F" w:rsidR="00C71710" w:rsidRPr="00B6330B" w:rsidRDefault="00C71710" w:rsidP="00C71710">
            <w:r w:rsidRPr="00B6330B">
              <w:rPr>
                <w:rFonts w:hint="eastAsia"/>
              </w:rPr>
              <w:drawing>
                <wp:inline distT="0" distB="0" distL="0" distR="0" wp14:anchorId="5543B4EE" wp14:editId="0AB66212">
                  <wp:extent cx="2188768" cy="1282524"/>
                  <wp:effectExtent l="0" t="0" r="2540" b="0"/>
                  <wp:docPr id="17474864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362" cy="1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91886" w14:textId="77777777" w:rsidR="00C71710" w:rsidRDefault="00C71710" w:rsidP="00C71710">
            <w:pPr>
              <w:rPr>
                <w:rFonts w:hint="eastAsia"/>
              </w:rPr>
            </w:pPr>
          </w:p>
        </w:tc>
      </w:tr>
      <w:tr w:rsidR="00C71710" w14:paraId="015B8137" w14:textId="2DC9FF66" w:rsidTr="00C71710">
        <w:tc>
          <w:tcPr>
            <w:tcW w:w="399" w:type="dxa"/>
          </w:tcPr>
          <w:p w14:paraId="7E2E81D6" w14:textId="28D9153E" w:rsidR="00C71710" w:rsidRPr="00C71710" w:rsidRDefault="00C71710" w:rsidP="00C71710">
            <w:pPr>
              <w:rPr>
                <w:rFonts w:hint="eastAsia"/>
              </w:rPr>
            </w:pPr>
            <w:r>
              <w:rPr>
                <w:rFonts w:hint="eastAsia"/>
              </w:rPr>
              <w:t>41</w:t>
            </w:r>
          </w:p>
        </w:tc>
        <w:tc>
          <w:tcPr>
            <w:tcW w:w="3140" w:type="dxa"/>
          </w:tcPr>
          <w:p w14:paraId="6DC74246" w14:textId="577C3E42" w:rsidR="00C71710" w:rsidRPr="00C71710" w:rsidRDefault="00C71710" w:rsidP="00C71710">
            <w:r w:rsidRPr="00C71710">
              <w:rPr>
                <w:rFonts w:hint="eastAsia"/>
              </w:rPr>
              <w:drawing>
                <wp:inline distT="0" distB="0" distL="0" distR="0" wp14:anchorId="305FFF05" wp14:editId="5A0B9DED">
                  <wp:extent cx="2445296" cy="1432838"/>
                  <wp:effectExtent l="0" t="0" r="0" b="0"/>
                  <wp:docPr id="204896541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295" cy="144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7D0C55" w14:textId="77777777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3832" w:type="dxa"/>
          </w:tcPr>
          <w:p w14:paraId="48CF2664" w14:textId="253CF773" w:rsidR="00C71710" w:rsidRPr="00B6330B" w:rsidRDefault="00C71710" w:rsidP="00C71710">
            <w:r w:rsidRPr="00B6330B">
              <w:rPr>
                <w:rFonts w:hint="eastAsia"/>
              </w:rPr>
              <w:drawing>
                <wp:inline distT="0" distB="0" distL="0" distR="0" wp14:anchorId="3FA21A13" wp14:editId="3DA41021">
                  <wp:extent cx="2470121" cy="1447384"/>
                  <wp:effectExtent l="0" t="0" r="6985" b="635"/>
                  <wp:docPr id="199945295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67" cy="1462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3E5F0" w14:textId="35243B05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2256" w:type="dxa"/>
          </w:tcPr>
          <w:p w14:paraId="0EC3AF9A" w14:textId="7CB15DB9" w:rsidR="00C71710" w:rsidRPr="00B6330B" w:rsidRDefault="00C71710" w:rsidP="00C71710"/>
          <w:p w14:paraId="0E4ED559" w14:textId="1E3C1DE7" w:rsidR="00C71710" w:rsidRDefault="00C71710" w:rsidP="00C71710">
            <w:pPr>
              <w:rPr>
                <w:rFonts w:hint="eastAsia"/>
              </w:rPr>
            </w:pPr>
          </w:p>
        </w:tc>
        <w:tc>
          <w:tcPr>
            <w:tcW w:w="3044" w:type="dxa"/>
            <w:gridSpan w:val="2"/>
          </w:tcPr>
          <w:p w14:paraId="5981991B" w14:textId="2C39861F" w:rsidR="00C71710" w:rsidRPr="00B6330B" w:rsidRDefault="00C71710" w:rsidP="00C71710">
            <w:r w:rsidRPr="00B6330B">
              <w:rPr>
                <w:rFonts w:hint="eastAsia"/>
              </w:rPr>
              <w:drawing>
                <wp:inline distT="0" distB="0" distL="0" distR="0" wp14:anchorId="139F18A8" wp14:editId="2B10C6B6">
                  <wp:extent cx="2226006" cy="1304344"/>
                  <wp:effectExtent l="0" t="0" r="3175" b="0"/>
                  <wp:docPr id="102495030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179" cy="131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57B483" w14:textId="77777777" w:rsidR="00C71710" w:rsidRDefault="00C71710" w:rsidP="00C71710">
            <w:pPr>
              <w:rPr>
                <w:rFonts w:hint="eastAsia"/>
              </w:rPr>
            </w:pPr>
          </w:p>
        </w:tc>
      </w:tr>
    </w:tbl>
    <w:p w14:paraId="44667D36" w14:textId="77777777" w:rsidR="00642989" w:rsidRPr="006515E7" w:rsidRDefault="00642989" w:rsidP="00642989">
      <w:pPr>
        <w:ind w:left="720"/>
        <w:rPr>
          <w:rFonts w:hint="eastAsia"/>
        </w:rPr>
      </w:pPr>
    </w:p>
    <w:p w14:paraId="339A9105" w14:textId="77777777" w:rsidR="00642989" w:rsidRDefault="00642989" w:rsidP="00642989">
      <w:pPr>
        <w:numPr>
          <w:ilvl w:val="0"/>
          <w:numId w:val="1"/>
        </w:numPr>
      </w:pPr>
      <w:r w:rsidRPr="006515E7">
        <w:t>What are the load currents on both output rails, namely the non-iso and iso output rails, when you observe the problem?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2610"/>
        <w:gridCol w:w="2641"/>
        <w:gridCol w:w="2659"/>
      </w:tblGrid>
      <w:tr w:rsidR="00642989" w14:paraId="5D75BD85" w14:textId="77777777" w:rsidTr="00642989">
        <w:tc>
          <w:tcPr>
            <w:tcW w:w="2610" w:type="dxa"/>
          </w:tcPr>
          <w:p w14:paraId="1689EEE8" w14:textId="58D4E133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供电电压</w:t>
            </w:r>
          </w:p>
        </w:tc>
        <w:tc>
          <w:tcPr>
            <w:tcW w:w="2641" w:type="dxa"/>
          </w:tcPr>
          <w:p w14:paraId="449EE8BD" w14:textId="46B3502D" w:rsidR="00642989" w:rsidRDefault="00642989" w:rsidP="00642989">
            <w:pPr>
              <w:rPr>
                <w:rFonts w:hint="eastAsia"/>
              </w:rPr>
            </w:pPr>
            <w:r w:rsidRPr="006515E7">
              <w:t>non-iso</w:t>
            </w:r>
          </w:p>
        </w:tc>
        <w:tc>
          <w:tcPr>
            <w:tcW w:w="2659" w:type="dxa"/>
          </w:tcPr>
          <w:p w14:paraId="1F5365D1" w14:textId="10C43345" w:rsidR="00642989" w:rsidRDefault="00642989" w:rsidP="00642989">
            <w:pPr>
              <w:rPr>
                <w:rFonts w:hint="eastAsia"/>
              </w:rPr>
            </w:pPr>
            <w:r w:rsidRPr="006515E7">
              <w:t>iso output</w:t>
            </w:r>
          </w:p>
        </w:tc>
      </w:tr>
      <w:tr w:rsidR="00642989" w14:paraId="67E195D7" w14:textId="77777777" w:rsidTr="00642989">
        <w:tc>
          <w:tcPr>
            <w:tcW w:w="2610" w:type="dxa"/>
          </w:tcPr>
          <w:p w14:paraId="08F472CF" w14:textId="53914B5D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9V</w:t>
            </w:r>
          </w:p>
        </w:tc>
        <w:tc>
          <w:tcPr>
            <w:tcW w:w="2641" w:type="dxa"/>
          </w:tcPr>
          <w:p w14:paraId="24E51A5C" w14:textId="5D69566B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258mA</w:t>
            </w:r>
          </w:p>
        </w:tc>
        <w:tc>
          <w:tcPr>
            <w:tcW w:w="2659" w:type="dxa"/>
          </w:tcPr>
          <w:p w14:paraId="043106E1" w14:textId="55FAF330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12.74mA</w:t>
            </w:r>
          </w:p>
        </w:tc>
      </w:tr>
      <w:tr w:rsidR="00642989" w14:paraId="7441AA11" w14:textId="77777777" w:rsidTr="00642989">
        <w:tc>
          <w:tcPr>
            <w:tcW w:w="2610" w:type="dxa"/>
          </w:tcPr>
          <w:p w14:paraId="543E4A79" w14:textId="0804FE4A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24V</w:t>
            </w:r>
          </w:p>
        </w:tc>
        <w:tc>
          <w:tcPr>
            <w:tcW w:w="2641" w:type="dxa"/>
          </w:tcPr>
          <w:p w14:paraId="74BBD6FA" w14:textId="43400860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257.8mA</w:t>
            </w:r>
          </w:p>
        </w:tc>
        <w:tc>
          <w:tcPr>
            <w:tcW w:w="2659" w:type="dxa"/>
          </w:tcPr>
          <w:p w14:paraId="6533188C" w14:textId="5F8B5CAD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12.9mA</w:t>
            </w:r>
          </w:p>
        </w:tc>
      </w:tr>
      <w:tr w:rsidR="00642989" w14:paraId="242ACE44" w14:textId="77777777" w:rsidTr="00642989">
        <w:tc>
          <w:tcPr>
            <w:tcW w:w="2610" w:type="dxa"/>
          </w:tcPr>
          <w:p w14:paraId="16264E02" w14:textId="429C05A5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41V</w:t>
            </w:r>
          </w:p>
        </w:tc>
        <w:tc>
          <w:tcPr>
            <w:tcW w:w="2641" w:type="dxa"/>
          </w:tcPr>
          <w:p w14:paraId="568B51B5" w14:textId="694AF33F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259mA</w:t>
            </w:r>
          </w:p>
        </w:tc>
        <w:tc>
          <w:tcPr>
            <w:tcW w:w="2659" w:type="dxa"/>
          </w:tcPr>
          <w:p w14:paraId="39CA6253" w14:textId="492E22E3" w:rsidR="00642989" w:rsidRDefault="00642989" w:rsidP="00642989">
            <w:pPr>
              <w:rPr>
                <w:rFonts w:hint="eastAsia"/>
              </w:rPr>
            </w:pPr>
            <w:r>
              <w:rPr>
                <w:rFonts w:hint="eastAsia"/>
              </w:rPr>
              <w:t>13.37mA</w:t>
            </w:r>
          </w:p>
        </w:tc>
      </w:tr>
    </w:tbl>
    <w:p w14:paraId="31D90E4D" w14:textId="77777777" w:rsidR="00642989" w:rsidRPr="006515E7" w:rsidRDefault="00642989" w:rsidP="00642989">
      <w:pPr>
        <w:ind w:left="720"/>
        <w:rPr>
          <w:rFonts w:hint="eastAsia"/>
        </w:rPr>
      </w:pPr>
    </w:p>
    <w:p w14:paraId="4BBA307A" w14:textId="77777777" w:rsidR="00642989" w:rsidRDefault="00642989" w:rsidP="00642989">
      <w:pPr>
        <w:numPr>
          <w:ilvl w:val="0"/>
          <w:numId w:val="1"/>
        </w:numPr>
      </w:pPr>
      <w:r w:rsidRPr="006515E7">
        <w:lastRenderedPageBreak/>
        <w:t>What is the Iso output voltage when you change Vin to 9V, 12V and 49V?  </w:t>
      </w:r>
    </w:p>
    <w:tbl>
      <w:tblPr>
        <w:tblStyle w:val="af2"/>
        <w:tblW w:w="0" w:type="auto"/>
        <w:tblInd w:w="720" w:type="dxa"/>
        <w:tblLook w:val="04A0" w:firstRow="1" w:lastRow="0" w:firstColumn="1" w:lastColumn="0" w:noHBand="0" w:noVBand="1"/>
      </w:tblPr>
      <w:tblGrid>
        <w:gridCol w:w="2610"/>
        <w:gridCol w:w="2659"/>
      </w:tblGrid>
      <w:tr w:rsidR="00642989" w14:paraId="6CC13172" w14:textId="77777777" w:rsidTr="00345E96">
        <w:tc>
          <w:tcPr>
            <w:tcW w:w="2610" w:type="dxa"/>
          </w:tcPr>
          <w:p w14:paraId="7F8B047A" w14:textId="77777777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供电电压</w:t>
            </w:r>
          </w:p>
        </w:tc>
        <w:tc>
          <w:tcPr>
            <w:tcW w:w="2659" w:type="dxa"/>
          </w:tcPr>
          <w:p w14:paraId="5A7C471E" w14:textId="77777777" w:rsidR="00642989" w:rsidRDefault="00642989" w:rsidP="00345E96">
            <w:pPr>
              <w:rPr>
                <w:rFonts w:hint="eastAsia"/>
              </w:rPr>
            </w:pPr>
            <w:r w:rsidRPr="006515E7">
              <w:t>iso output</w:t>
            </w:r>
          </w:p>
        </w:tc>
      </w:tr>
      <w:tr w:rsidR="00642989" w14:paraId="58C3E56A" w14:textId="77777777" w:rsidTr="00345E96">
        <w:tc>
          <w:tcPr>
            <w:tcW w:w="2610" w:type="dxa"/>
          </w:tcPr>
          <w:p w14:paraId="4A92E3AA" w14:textId="77777777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9V</w:t>
            </w:r>
          </w:p>
        </w:tc>
        <w:tc>
          <w:tcPr>
            <w:tcW w:w="2659" w:type="dxa"/>
          </w:tcPr>
          <w:p w14:paraId="0635CB46" w14:textId="0FEAC003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5.4V</w:t>
            </w:r>
          </w:p>
        </w:tc>
      </w:tr>
      <w:tr w:rsidR="00642989" w14:paraId="6FB861AA" w14:textId="77777777" w:rsidTr="00345E96">
        <w:tc>
          <w:tcPr>
            <w:tcW w:w="2610" w:type="dxa"/>
          </w:tcPr>
          <w:p w14:paraId="6E45096E" w14:textId="77777777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24V</w:t>
            </w:r>
          </w:p>
        </w:tc>
        <w:tc>
          <w:tcPr>
            <w:tcW w:w="2659" w:type="dxa"/>
          </w:tcPr>
          <w:p w14:paraId="140DC7D8" w14:textId="44ED38D7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5.8V</w:t>
            </w:r>
          </w:p>
        </w:tc>
      </w:tr>
      <w:tr w:rsidR="00642989" w14:paraId="5A58F867" w14:textId="77777777" w:rsidTr="00345E96">
        <w:tc>
          <w:tcPr>
            <w:tcW w:w="2610" w:type="dxa"/>
          </w:tcPr>
          <w:p w14:paraId="0F879971" w14:textId="77777777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41V</w:t>
            </w:r>
          </w:p>
        </w:tc>
        <w:tc>
          <w:tcPr>
            <w:tcW w:w="2659" w:type="dxa"/>
          </w:tcPr>
          <w:p w14:paraId="50A4B8F9" w14:textId="305C1C43" w:rsidR="00642989" w:rsidRDefault="00642989" w:rsidP="00345E96">
            <w:pPr>
              <w:rPr>
                <w:rFonts w:hint="eastAsia"/>
              </w:rPr>
            </w:pPr>
            <w:r>
              <w:rPr>
                <w:rFonts w:hint="eastAsia"/>
              </w:rPr>
              <w:t>6.2V</w:t>
            </w:r>
          </w:p>
        </w:tc>
      </w:tr>
    </w:tbl>
    <w:p w14:paraId="41C02ABE" w14:textId="77777777" w:rsidR="00642989" w:rsidRPr="006515E7" w:rsidRDefault="00642989" w:rsidP="00642989">
      <w:pPr>
        <w:ind w:left="720"/>
        <w:rPr>
          <w:rFonts w:hint="eastAsia"/>
        </w:rPr>
      </w:pPr>
    </w:p>
    <w:p w14:paraId="40E292FC" w14:textId="77777777" w:rsidR="00642989" w:rsidRDefault="00642989" w:rsidP="00642989">
      <w:pPr>
        <w:numPr>
          <w:ilvl w:val="0"/>
          <w:numId w:val="1"/>
        </w:numPr>
      </w:pPr>
      <w:r w:rsidRPr="006515E7">
        <w:t>Your info regarding R136 and C140 implies possible Vout ripple issues. Could you measure the output ripples under these conditions?</w:t>
      </w:r>
    </w:p>
    <w:p w14:paraId="34856E88" w14:textId="07EB7C19" w:rsidR="00642989" w:rsidRDefault="00642989" w:rsidP="00642989">
      <w:pPr>
        <w:ind w:left="720"/>
      </w:pPr>
      <w:r>
        <w:rPr>
          <w:noProof/>
        </w:rPr>
        <w:drawing>
          <wp:inline distT="0" distB="0" distL="0" distR="0" wp14:anchorId="70047EDB" wp14:editId="6D8E574F">
            <wp:extent cx="5486400" cy="3198495"/>
            <wp:effectExtent l="0" t="0" r="0" b="1905"/>
            <wp:docPr id="2145297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9798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C279A" w14:textId="4C4BD26E" w:rsidR="00642989" w:rsidRDefault="00642989" w:rsidP="00642989">
      <w:pPr>
        <w:ind w:left="720"/>
      </w:pPr>
      <w:r>
        <w:rPr>
          <w:noProof/>
        </w:rPr>
        <w:lastRenderedPageBreak/>
        <w:drawing>
          <wp:inline distT="0" distB="0" distL="0" distR="0" wp14:anchorId="13D4A606" wp14:editId="1D5A80B7">
            <wp:extent cx="5486400" cy="3242945"/>
            <wp:effectExtent l="0" t="0" r="0" b="0"/>
            <wp:docPr id="527381174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381174" name="图片 1" descr="图形用户界面&#10;&#10;AI 生成的内容可能不正确。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0BCBB" w14:textId="63D291F8" w:rsidR="00642989" w:rsidRPr="006515E7" w:rsidRDefault="00642989" w:rsidP="00642989">
      <w:pPr>
        <w:ind w:left="72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36D221" wp14:editId="1654FC82">
            <wp:extent cx="5486400" cy="3241040"/>
            <wp:effectExtent l="0" t="0" r="0" b="0"/>
            <wp:docPr id="853876557" name="图片 1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876557" name="图片 1" descr="图形用户界面&#10;&#10;AI 生成的内容可能不正确。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D9F25" w14:textId="77777777" w:rsidR="00642989" w:rsidRPr="006515E7" w:rsidRDefault="00642989" w:rsidP="00642989">
      <w:pPr>
        <w:numPr>
          <w:ilvl w:val="0"/>
          <w:numId w:val="1"/>
        </w:numPr>
      </w:pPr>
      <w:r w:rsidRPr="006515E7">
        <w:t xml:space="preserve">When you say the problem went away after you disconnected R131, could you recheck the circuit by doing the following? </w:t>
      </w:r>
    </w:p>
    <w:p w14:paraId="243F20DD" w14:textId="77777777" w:rsidR="00642989" w:rsidRPr="006515E7" w:rsidRDefault="00642989" w:rsidP="00642989">
      <w:pPr>
        <w:numPr>
          <w:ilvl w:val="1"/>
          <w:numId w:val="1"/>
        </w:numPr>
      </w:pPr>
      <w:r w:rsidRPr="006515E7">
        <w:t>keep R131 installed,</w:t>
      </w:r>
    </w:p>
    <w:p w14:paraId="24DC90A2" w14:textId="77777777" w:rsidR="00642989" w:rsidRPr="006515E7" w:rsidRDefault="00642989" w:rsidP="00642989">
      <w:pPr>
        <w:numPr>
          <w:ilvl w:val="1"/>
          <w:numId w:val="1"/>
        </w:numPr>
      </w:pPr>
      <w:r w:rsidRPr="006515E7">
        <w:t>remove FB2</w:t>
      </w:r>
    </w:p>
    <w:p w14:paraId="3CA5623B" w14:textId="77777777" w:rsidR="00642989" w:rsidRPr="006515E7" w:rsidRDefault="00642989" w:rsidP="00642989">
      <w:pPr>
        <w:numPr>
          <w:ilvl w:val="1"/>
          <w:numId w:val="1"/>
        </w:numPr>
      </w:pPr>
      <w:r w:rsidRPr="006515E7">
        <w:t>and draw similar load from C18//C19//C20,</w:t>
      </w:r>
    </w:p>
    <w:p w14:paraId="2FB640EF" w14:textId="77777777" w:rsidR="00642989" w:rsidRPr="006515E7" w:rsidRDefault="00642989" w:rsidP="00642989">
      <w:pPr>
        <w:numPr>
          <w:ilvl w:val="1"/>
          <w:numId w:val="1"/>
        </w:numPr>
      </w:pPr>
      <w:r w:rsidRPr="006515E7">
        <w:t>supply the LDO with a separate dc source as you did before</w:t>
      </w:r>
    </w:p>
    <w:p w14:paraId="7DE5DFF2" w14:textId="77777777" w:rsidR="00642989" w:rsidRPr="006515E7" w:rsidRDefault="00642989" w:rsidP="00642989">
      <w:pPr>
        <w:numPr>
          <w:ilvl w:val="1"/>
          <w:numId w:val="1"/>
        </w:numPr>
      </w:pPr>
      <w:r w:rsidRPr="006515E7">
        <w:lastRenderedPageBreak/>
        <w:t>In this way, the LM5161 is operating with similar load, but it just does not supply the LDO.</w:t>
      </w:r>
    </w:p>
    <w:p w14:paraId="76CD3FEC" w14:textId="77777777" w:rsidR="00642989" w:rsidRPr="006515E7" w:rsidRDefault="00642989" w:rsidP="00642989">
      <w:pPr>
        <w:numPr>
          <w:ilvl w:val="1"/>
          <w:numId w:val="1"/>
        </w:numPr>
      </w:pPr>
      <w:r w:rsidRPr="006515E7">
        <w:t>Then please run with different Vin and see if the problem comes back or not.</w:t>
      </w:r>
    </w:p>
    <w:p w14:paraId="3B1A2810" w14:textId="59595CE4" w:rsidR="00642989" w:rsidRDefault="00B6330B" w:rsidP="00642989">
      <w:r>
        <w:rPr>
          <w:rFonts w:hint="eastAsia"/>
        </w:rPr>
        <w:t>未进行</w:t>
      </w:r>
    </w:p>
    <w:p w14:paraId="1CD6641B" w14:textId="77777777" w:rsidR="00FA6CF8" w:rsidRPr="00642989" w:rsidRDefault="00FA6CF8">
      <w:pPr>
        <w:rPr>
          <w:rFonts w:hint="eastAsia"/>
        </w:rPr>
      </w:pPr>
    </w:p>
    <w:sectPr w:rsidR="00FA6CF8" w:rsidRPr="00642989" w:rsidSect="00B6330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DB411" w14:textId="77777777" w:rsidR="008379D9" w:rsidRDefault="008379D9" w:rsidP="0064298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AF12128" w14:textId="77777777" w:rsidR="008379D9" w:rsidRDefault="008379D9" w:rsidP="0064298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30BBE" w14:textId="77777777" w:rsidR="008379D9" w:rsidRDefault="008379D9" w:rsidP="0064298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A4D39C7" w14:textId="77777777" w:rsidR="008379D9" w:rsidRDefault="008379D9" w:rsidP="0064298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D6861"/>
    <w:multiLevelType w:val="multilevel"/>
    <w:tmpl w:val="46AC9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262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874"/>
    <w:rsid w:val="00642989"/>
    <w:rsid w:val="0065058D"/>
    <w:rsid w:val="00773F5A"/>
    <w:rsid w:val="008379D9"/>
    <w:rsid w:val="00B6330B"/>
    <w:rsid w:val="00C71710"/>
    <w:rsid w:val="00CA7874"/>
    <w:rsid w:val="00FA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612CED"/>
  <w15:chartTrackingRefBased/>
  <w15:docId w15:val="{4916EAD0-9878-4E9D-9E59-8A1CD7FBF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2989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CA787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78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787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A787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A7874"/>
    <w:pPr>
      <w:keepNext/>
      <w:keepLines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A787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A787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A787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A787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A787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A78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A78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A787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A787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A787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A787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A787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A787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A787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A78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A787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A787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A78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A787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A787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A787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A78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A787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A787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4298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4298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4298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42989"/>
    <w:rPr>
      <w:sz w:val="18"/>
      <w:szCs w:val="18"/>
    </w:rPr>
  </w:style>
  <w:style w:type="table" w:styleId="af2">
    <w:name w:val="Table Grid"/>
    <w:basedOn w:val="a1"/>
    <w:uiPriority w:val="39"/>
    <w:rsid w:val="00642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285</Words>
  <Characters>1262</Characters>
  <Application>Microsoft Office Word</Application>
  <DocSecurity>0</DocSecurity>
  <Lines>31</Lines>
  <Paragraphs>19</Paragraphs>
  <ScaleCrop>false</ScaleCrop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 Li</dc:creator>
  <cp:keywords/>
  <dc:description/>
  <cp:lastModifiedBy>Hao Li</cp:lastModifiedBy>
  <cp:revision>3</cp:revision>
  <dcterms:created xsi:type="dcterms:W3CDTF">2025-11-21T10:36:00Z</dcterms:created>
  <dcterms:modified xsi:type="dcterms:W3CDTF">2025-11-21T11:02:00Z</dcterms:modified>
</cp:coreProperties>
</file>