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91" w:rsidRDefault="00DD1EF9" w:rsidP="00DD1EF9">
      <w:pPr>
        <w:pStyle w:val="a3"/>
        <w:numPr>
          <w:ilvl w:val="0"/>
          <w:numId w:val="1"/>
        </w:numPr>
      </w:pPr>
      <w:r>
        <w:t xml:space="preserve"> </w:t>
      </w:r>
      <w:r>
        <w:rPr>
          <w:rFonts w:hint="eastAsia"/>
        </w:rPr>
        <w:t>PFC</w:t>
      </w:r>
      <w:r>
        <w:t xml:space="preserve"> needs to check the UCC28180 design calculation sheet to design the inductor value, BUS capacitor, compensation value based on your spec</w:t>
      </w:r>
    </w:p>
    <w:p w:rsidR="00401B62" w:rsidRDefault="00401B62" w:rsidP="006D6952">
      <w:pPr>
        <w:pStyle w:val="a3"/>
        <w:numPr>
          <w:ilvl w:val="0"/>
          <w:numId w:val="1"/>
        </w:numPr>
      </w:pPr>
      <w:r>
        <w:t>The TL103W could supply internal 2.5V VREF</w:t>
      </w:r>
      <w:r w:rsidR="006B1A0F">
        <w:t>, I don’t think LM258 has the same function</w:t>
      </w:r>
      <w:r w:rsidR="006D6952">
        <w:t>, it is better to change to TL103W if you copy this circuit</w:t>
      </w:r>
      <w:r w:rsidR="006B1A0F">
        <w:t>; and your output voltage and current are different from the reference design,</w:t>
      </w:r>
      <w:r w:rsidR="006D6952">
        <w:t xml:space="preserve"> y</w:t>
      </w:r>
      <w:r w:rsidR="006B1A0F">
        <w:t xml:space="preserve">ou need to </w:t>
      </w:r>
      <w:r w:rsidR="006D6952">
        <w:t xml:space="preserve">calculate </w:t>
      </w:r>
      <w:r w:rsidR="006B1A0F">
        <w:t>the voltage/current reference based on your design (R55 to R59), (R75 to R76)</w:t>
      </w:r>
    </w:p>
    <w:p w:rsidR="00401B62" w:rsidRDefault="006B1A0F" w:rsidP="00401B6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1918041</wp:posOffset>
                </wp:positionH>
                <wp:positionV relativeFrom="paragraph">
                  <wp:posOffset>929921</wp:posOffset>
                </wp:positionV>
                <wp:extent cx="469424" cy="503653"/>
                <wp:effectExtent l="0" t="0" r="26035" b="1079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24" cy="5036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11A1A" id="椭圆 4" o:spid="_x0000_s1026" style="position:absolute;margin-left:151.05pt;margin-top:73.2pt;width:36.9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401B62" w:rsidRPr="00401B62">
        <w:drawing>
          <wp:inline distT="0" distB="0" distL="0" distR="0" wp14:anchorId="7C0AE8BF" wp14:editId="320D4E16">
            <wp:extent cx="2666998" cy="1649392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7691" cy="167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A0F" w:rsidRDefault="006B1A0F" w:rsidP="00401B62">
      <w:pPr>
        <w:pStyle w:val="a3"/>
      </w:pPr>
    </w:p>
    <w:p w:rsidR="006B1A0F" w:rsidRDefault="006B1A0F" w:rsidP="00401B6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C210" wp14:editId="2179C677">
                <wp:simplePos x="0" y="0"/>
                <wp:positionH relativeFrom="column">
                  <wp:posOffset>1810938</wp:posOffset>
                </wp:positionH>
                <wp:positionV relativeFrom="paragraph">
                  <wp:posOffset>1227149</wp:posOffset>
                </wp:positionV>
                <wp:extent cx="493873" cy="449865"/>
                <wp:effectExtent l="0" t="0" r="20955" b="2667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873" cy="449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49D69" id="椭圆 5" o:spid="_x0000_s1026" style="position:absolute;margin-left:142.6pt;margin-top:96.65pt;width:38.9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Pr="006B1A0F">
        <w:drawing>
          <wp:inline distT="0" distB="0" distL="0" distR="0" wp14:anchorId="200D370E" wp14:editId="181321FC">
            <wp:extent cx="2724349" cy="198505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591" cy="20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A0F" w:rsidRDefault="006B1A0F" w:rsidP="00401B62">
      <w:pPr>
        <w:pStyle w:val="a3"/>
      </w:pPr>
    </w:p>
    <w:p w:rsidR="006B1A0F" w:rsidRDefault="006B1A0F" w:rsidP="006B1A0F">
      <w:pPr>
        <w:pStyle w:val="a3"/>
        <w:numPr>
          <w:ilvl w:val="0"/>
          <w:numId w:val="1"/>
        </w:numPr>
      </w:pPr>
      <w:r>
        <w:t xml:space="preserve">Besides, do you need both voltage and current loop? </w:t>
      </w:r>
      <w:r w:rsidR="006D6952">
        <w:t xml:space="preserve">This reference design is used for </w:t>
      </w:r>
      <w:r w:rsidR="00B77ED2">
        <w:t xml:space="preserve">e-biker, so it has the voltage and current loop. </w:t>
      </w:r>
      <w:r>
        <w:t xml:space="preserve">If you only need voltage loop, you do not need </w:t>
      </w:r>
      <w:r w:rsidR="006D6952">
        <w:t>add this circuit</w:t>
      </w:r>
    </w:p>
    <w:p w:rsidR="006D6952" w:rsidRDefault="006D6952" w:rsidP="006D6952">
      <w:pPr>
        <w:pStyle w:val="a3"/>
      </w:pPr>
      <w:r w:rsidRPr="006D6952">
        <w:drawing>
          <wp:inline distT="0" distB="0" distL="0" distR="0" wp14:anchorId="6A1DD5D3" wp14:editId="5B1456C8">
            <wp:extent cx="2161309" cy="234656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920" cy="236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  <w:numPr>
          <w:ilvl w:val="0"/>
          <w:numId w:val="1"/>
        </w:numPr>
      </w:pPr>
      <w:r>
        <w:lastRenderedPageBreak/>
        <w:t>If you need the current loop, t</w:t>
      </w:r>
      <w:r>
        <w:rPr>
          <w:rFonts w:hint="eastAsia"/>
        </w:rPr>
        <w:t>he</w:t>
      </w:r>
      <w:r>
        <w:t xml:space="preserve"> output current is 20A, so the shunt resistor should be decrease and it is better to make the output of INA180A2 below 2V</w:t>
      </w:r>
    </w:p>
    <w:p w:rsidR="006D6952" w:rsidRDefault="006D6952" w:rsidP="006D6952">
      <w:pPr>
        <w:pStyle w:val="a3"/>
      </w:pPr>
      <w:r w:rsidRPr="00401B62">
        <w:drawing>
          <wp:anchor distT="0" distB="0" distL="114300" distR="114300" simplePos="0" relativeHeight="251663360" behindDoc="1" locked="0" layoutInCell="1" allowOverlap="1" wp14:anchorId="302A9E43" wp14:editId="6E0632B9">
            <wp:simplePos x="0" y="0"/>
            <wp:positionH relativeFrom="column">
              <wp:posOffset>547438</wp:posOffset>
            </wp:positionH>
            <wp:positionV relativeFrom="paragraph">
              <wp:posOffset>26089</wp:posOffset>
            </wp:positionV>
            <wp:extent cx="1435174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18" y="21343"/>
                <wp:lineTo x="2121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74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</w:pPr>
    </w:p>
    <w:p w:rsidR="006D6952" w:rsidRDefault="006D6952" w:rsidP="006D6952">
      <w:pPr>
        <w:pStyle w:val="a3"/>
        <w:numPr>
          <w:ilvl w:val="0"/>
          <w:numId w:val="1"/>
        </w:numPr>
      </w:pPr>
      <w:r>
        <w:t>About the loop compensation of LLC, the parameters may need to adjust when you power up</w:t>
      </w:r>
    </w:p>
    <w:p w:rsidR="006D6952" w:rsidRDefault="00D37C6C" w:rsidP="00D37C6C">
      <w:pPr>
        <w:pStyle w:val="a3"/>
        <w:numPr>
          <w:ilvl w:val="0"/>
          <w:numId w:val="1"/>
        </w:numPr>
      </w:pPr>
      <w:r>
        <w:t xml:space="preserve">I adjust the calculation sheet, it seems no red highlight part now. </w:t>
      </w:r>
      <w:r>
        <w:rPr>
          <w:rFonts w:hint="eastAsia"/>
        </w:rPr>
        <w:t>Pls</w:t>
      </w:r>
      <w:r>
        <w:t xml:space="preserve"> modify the </w:t>
      </w:r>
      <w:r w:rsidR="000257E2">
        <w:t xml:space="preserve">parameters of </w:t>
      </w:r>
      <w:r>
        <w:t xml:space="preserve">UCC25660 </w:t>
      </w:r>
      <w:r w:rsidR="000257E2">
        <w:rPr>
          <w:rFonts w:hint="eastAsia"/>
        </w:rPr>
        <w:t>based</w:t>
      </w:r>
      <w:r w:rsidR="000257E2">
        <w:t xml:space="preserve"> on the calculation sheet.</w:t>
      </w:r>
      <w:bookmarkStart w:id="0" w:name="_GoBack"/>
      <w:bookmarkEnd w:id="0"/>
      <w:r>
        <w:t xml:space="preserve"> </w:t>
      </w:r>
    </w:p>
    <w:sectPr w:rsidR="006D6952" w:rsidSect="006030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4DCA"/>
    <w:multiLevelType w:val="hybridMultilevel"/>
    <w:tmpl w:val="5F14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267B"/>
    <w:multiLevelType w:val="hybridMultilevel"/>
    <w:tmpl w:val="17B8590E"/>
    <w:lvl w:ilvl="0" w:tplc="4E4E99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F9"/>
    <w:rsid w:val="000257E2"/>
    <w:rsid w:val="00401B62"/>
    <w:rsid w:val="00603087"/>
    <w:rsid w:val="00622291"/>
    <w:rsid w:val="006B1A0F"/>
    <w:rsid w:val="006D6952"/>
    <w:rsid w:val="0074483C"/>
    <w:rsid w:val="00B77ED2"/>
    <w:rsid w:val="00D37C6C"/>
    <w:rsid w:val="00D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7935"/>
  <w15:chartTrackingRefBased/>
  <w15:docId w15:val="{7AC49928-1981-44CC-9AF2-DE53B1C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907</Characters>
  <Application>Microsoft Office Word</Application>
  <DocSecurity>0</DocSecurity>
  <Lines>7</Lines>
  <Paragraphs>2</Paragraphs>
  <ScaleCrop>false</ScaleCrop>
  <Company>Texas Instruments Inc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Guangzhi</dc:creator>
  <cp:keywords/>
  <dc:description/>
  <cp:lastModifiedBy>Cui, Guangzhi</cp:lastModifiedBy>
  <cp:revision>2</cp:revision>
  <dcterms:created xsi:type="dcterms:W3CDTF">2025-02-24T14:13:00Z</dcterms:created>
  <dcterms:modified xsi:type="dcterms:W3CDTF">2025-02-24T15:12:00Z</dcterms:modified>
</cp:coreProperties>
</file>