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FFFB7" w14:textId="77155D0B" w:rsidR="00093E19" w:rsidRDefault="00FA55DA" w:rsidP="0078069B">
      <w:pPr>
        <w:pStyle w:val="1"/>
      </w:pPr>
      <w:r>
        <w:t>Recommended External components:</w:t>
      </w:r>
    </w:p>
    <w:p w14:paraId="099F5AF9" w14:textId="4171AC31" w:rsidR="00567071" w:rsidRDefault="00567071" w:rsidP="00567071"/>
    <w:p w14:paraId="40E7B44F" w14:textId="77777777" w:rsidR="00567071" w:rsidRPr="00567071" w:rsidRDefault="00567071" w:rsidP="00567071"/>
    <w:p w14:paraId="22EDC5D3" w14:textId="13FD12BE" w:rsidR="00FA55DA" w:rsidRDefault="00FA55DA" w:rsidP="00567071">
      <w:pPr>
        <w:pStyle w:val="a3"/>
        <w:numPr>
          <w:ilvl w:val="0"/>
          <w:numId w:val="1"/>
        </w:numPr>
      </w:pPr>
      <w:r>
        <w:t>VM,C_FLY,VCP,VREF,</w:t>
      </w:r>
      <w:r w:rsidR="0078069B">
        <w:t>CBK,LBK</w:t>
      </w:r>
      <w:r>
        <w:t xml:space="preserve"> seems good</w:t>
      </w:r>
    </w:p>
    <w:p w14:paraId="6EC4C6E8" w14:textId="455D0B26" w:rsidR="00567071" w:rsidRDefault="00567071" w:rsidP="00567071">
      <w:pPr>
        <w:pStyle w:val="a3"/>
        <w:numPr>
          <w:ilvl w:val="0"/>
          <w:numId w:val="1"/>
        </w:numPr>
      </w:pPr>
      <w:r>
        <w:t xml:space="preserve">There are no voltage ratings on the components in your schematic. It is a good rule of thumb to use a component rated for 1.5 to 2 times the voltage that the component will </w:t>
      </w:r>
      <w:r w:rsidR="001110EB">
        <w:t xml:space="preserve">be operated at. </w:t>
      </w:r>
    </w:p>
    <w:p w14:paraId="1D81846D" w14:textId="710FCBCE" w:rsidR="001110EB" w:rsidRDefault="001110EB" w:rsidP="004E58D3">
      <w:pPr>
        <w:ind w:left="360"/>
        <w:rPr>
          <w:lang w:eastAsia="ko-KR"/>
        </w:rPr>
      </w:pPr>
    </w:p>
    <w:p w14:paraId="7C4E3E55" w14:textId="60BA3C90" w:rsidR="00D27660" w:rsidRDefault="00D27660">
      <w:r>
        <w:br w:type="page"/>
      </w:r>
    </w:p>
    <w:p w14:paraId="2DC505CC" w14:textId="77777777" w:rsidR="006A03A6" w:rsidRDefault="006A03A6" w:rsidP="006A03A6">
      <w:pPr>
        <w:pStyle w:val="1"/>
      </w:pPr>
      <w:r>
        <w:lastRenderedPageBreak/>
        <w:t>Specific review</w:t>
      </w:r>
    </w:p>
    <w:p w14:paraId="7A7C3E72" w14:textId="77777777" w:rsidR="006A03A6" w:rsidRDefault="006A03A6" w:rsidP="006A03A6"/>
    <w:p w14:paraId="0B74855E" w14:textId="77777777" w:rsidR="006A03A6" w:rsidRDefault="006A03A6" w:rsidP="006A03A6">
      <w:r w:rsidRPr="0078069B">
        <w:rPr>
          <w:noProof/>
          <w:lang w:eastAsia="ko-KR"/>
        </w:rPr>
        <w:drawing>
          <wp:inline distT="0" distB="0" distL="0" distR="0" wp14:anchorId="4CDFD90E" wp14:editId="4296C228">
            <wp:extent cx="2872989" cy="4602879"/>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72989" cy="4602879"/>
                    </a:xfrm>
                    <a:prstGeom prst="rect">
                      <a:avLst/>
                    </a:prstGeom>
                  </pic:spPr>
                </pic:pic>
              </a:graphicData>
            </a:graphic>
          </wp:inline>
        </w:drawing>
      </w:r>
      <w:r w:rsidRPr="0078069B">
        <w:rPr>
          <w:noProof/>
          <w:lang w:eastAsia="ko-KR"/>
        </w:rPr>
        <w:drawing>
          <wp:inline distT="0" distB="0" distL="0" distR="0" wp14:anchorId="2CA34ABB" wp14:editId="0F76A561">
            <wp:extent cx="2480525" cy="1893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0525" cy="1893734"/>
                    </a:xfrm>
                    <a:prstGeom prst="rect">
                      <a:avLst/>
                    </a:prstGeom>
                  </pic:spPr>
                </pic:pic>
              </a:graphicData>
            </a:graphic>
          </wp:inline>
        </w:drawing>
      </w:r>
    </w:p>
    <w:p w14:paraId="102D147C" w14:textId="77777777" w:rsidR="006A03A6" w:rsidRDefault="006A03A6" w:rsidP="006A03A6">
      <w:pPr>
        <w:pStyle w:val="a3"/>
        <w:numPr>
          <w:ilvl w:val="0"/>
          <w:numId w:val="2"/>
        </w:numPr>
      </w:pPr>
      <w:r>
        <w:t>AGND should be connected to thermal pad, not PGND, see EVM</w:t>
      </w:r>
    </w:p>
    <w:p w14:paraId="2C778867" w14:textId="77777777" w:rsidR="006A03A6" w:rsidRDefault="006A03A6" w:rsidP="006A03A6">
      <w:pPr>
        <w:pStyle w:val="a3"/>
        <w:numPr>
          <w:ilvl w:val="1"/>
          <w:numId w:val="2"/>
        </w:numPr>
      </w:pPr>
      <w:r>
        <w:t xml:space="preserve">Also, please review this layout app note if you intend to use a split GND: </w:t>
      </w:r>
      <w:hyperlink r:id="rId8" w:history="1">
        <w:r w:rsidRPr="006D10F4">
          <w:rPr>
            <w:rStyle w:val="a4"/>
          </w:rPr>
          <w:t>https://www.ti.com/lit/an/slva959a/slva959a.pdf</w:t>
        </w:r>
      </w:hyperlink>
      <w:r>
        <w:t xml:space="preserve"> </w:t>
      </w:r>
    </w:p>
    <w:p w14:paraId="00B8A978" w14:textId="77777777" w:rsidR="006A03A6" w:rsidRPr="004E58D3" w:rsidRDefault="006A03A6" w:rsidP="006A03A6">
      <w:pPr>
        <w:pStyle w:val="a3"/>
        <w:ind w:leftChars="200" w:left="440"/>
        <w:rPr>
          <w:color w:val="4472C4" w:themeColor="accent1"/>
        </w:rPr>
      </w:pPr>
      <w:r w:rsidRPr="004E58D3">
        <w:rPr>
          <w:rFonts w:asciiTheme="minorEastAsia" w:hAnsiTheme="minorEastAsia" w:hint="eastAsia"/>
          <w:color w:val="FF0000"/>
          <w:lang w:eastAsia="ko-KR"/>
        </w:rPr>
        <w:t xml:space="preserve">→ </w:t>
      </w:r>
      <w:proofErr w:type="gramStart"/>
      <w:r>
        <w:rPr>
          <w:rFonts w:hint="eastAsia"/>
          <w:color w:val="FF0000"/>
          <w:lang w:eastAsia="ko-KR"/>
        </w:rPr>
        <w:t>Reply</w:t>
      </w:r>
      <w:r w:rsidRPr="004E58D3">
        <w:rPr>
          <w:rFonts w:hint="eastAsia"/>
          <w:color w:val="FF0000"/>
          <w:lang w:eastAsia="ko-KR"/>
        </w:rPr>
        <w:t xml:space="preserve"> :</w:t>
      </w:r>
      <w:proofErr w:type="gramEnd"/>
      <w:r w:rsidRPr="004E58D3">
        <w:rPr>
          <w:rFonts w:hint="eastAsia"/>
          <w:color w:val="FF0000"/>
          <w:lang w:eastAsia="ko-KR"/>
        </w:rPr>
        <w:t xml:space="preserve"> Thank you, </w:t>
      </w:r>
      <w:r w:rsidRPr="004E58D3">
        <w:rPr>
          <w:color w:val="FF0000"/>
          <w:lang w:eastAsia="ko-KR"/>
        </w:rPr>
        <w:t>I</w:t>
      </w:r>
      <w:r w:rsidRPr="004E58D3">
        <w:rPr>
          <w:rFonts w:hint="eastAsia"/>
          <w:color w:val="FF0000"/>
          <w:lang w:eastAsia="ko-KR"/>
        </w:rPr>
        <w:t xml:space="preserve"> will modify the </w:t>
      </w:r>
      <w:r w:rsidRPr="004E58D3">
        <w:rPr>
          <w:color w:val="FF0000"/>
        </w:rPr>
        <w:t>schematic</w:t>
      </w:r>
    </w:p>
    <w:p w14:paraId="474A1019" w14:textId="77777777" w:rsidR="006A03A6" w:rsidRDefault="006A03A6" w:rsidP="006A03A6">
      <w:pPr>
        <w:pStyle w:val="a3"/>
        <w:numPr>
          <w:ilvl w:val="0"/>
          <w:numId w:val="2"/>
        </w:numPr>
      </w:pPr>
      <w:r>
        <w:t>Couldn’t find where you tie the AGND and PGND nets together. How are they connected? Are they both the same net since they are both labeled RH (even though the symbol is different)?</w:t>
      </w:r>
    </w:p>
    <w:p w14:paraId="7F586F10" w14:textId="77777777" w:rsidR="006A03A6" w:rsidRDefault="006A03A6" w:rsidP="006A03A6">
      <w:pPr>
        <w:ind w:left="360"/>
        <w:rPr>
          <w:color w:val="FF0000"/>
          <w:lang w:eastAsia="ko-KR"/>
        </w:rPr>
      </w:pPr>
      <w:r w:rsidRPr="004E58D3">
        <w:rPr>
          <w:rFonts w:asciiTheme="minorEastAsia" w:hAnsiTheme="minorEastAsia" w:hint="eastAsia"/>
          <w:color w:val="FF0000"/>
          <w:lang w:eastAsia="ko-KR"/>
        </w:rPr>
        <w:t xml:space="preserve">→ </w:t>
      </w:r>
      <w:proofErr w:type="gramStart"/>
      <w:r w:rsidRPr="004E58D3">
        <w:rPr>
          <w:rFonts w:hint="eastAsia"/>
          <w:color w:val="FF0000"/>
          <w:lang w:eastAsia="ko-KR"/>
        </w:rPr>
        <w:t>Reply :</w:t>
      </w:r>
      <w:proofErr w:type="gramEnd"/>
      <w:r w:rsidRPr="004E58D3">
        <w:rPr>
          <w:rFonts w:hint="eastAsia"/>
          <w:color w:val="FF0000"/>
          <w:lang w:eastAsia="ko-KR"/>
        </w:rPr>
        <w:t xml:space="preserve"> It</w:t>
      </w:r>
      <w:r w:rsidRPr="004E58D3">
        <w:rPr>
          <w:color w:val="FF0000"/>
          <w:lang w:eastAsia="ko-KR"/>
        </w:rPr>
        <w:t>’</w:t>
      </w:r>
      <w:r w:rsidRPr="004E58D3">
        <w:rPr>
          <w:rFonts w:hint="eastAsia"/>
          <w:color w:val="FF0000"/>
          <w:lang w:eastAsia="ko-KR"/>
        </w:rPr>
        <w:t>s different.</w:t>
      </w:r>
      <w:r>
        <w:rPr>
          <w:rFonts w:hint="eastAsia"/>
          <w:color w:val="FF0000"/>
          <w:lang w:eastAsia="ko-KR"/>
        </w:rPr>
        <w:t xml:space="preserve"> (</w:t>
      </w:r>
      <w:r>
        <w:rPr>
          <w:rFonts w:hint="eastAsia"/>
          <w:noProof/>
          <w:color w:val="FF0000"/>
          <w:lang w:eastAsia="ko-KR"/>
        </w:rPr>
        <w:drawing>
          <wp:inline distT="0" distB="0" distL="0" distR="0" wp14:anchorId="55B32B9D" wp14:editId="559D1AC6">
            <wp:extent cx="321310" cy="168910"/>
            <wp:effectExtent l="0" t="0" r="2540" b="254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10" cy="168910"/>
                    </a:xfrm>
                    <a:prstGeom prst="rect">
                      <a:avLst/>
                    </a:prstGeom>
                    <a:noFill/>
                    <a:ln>
                      <a:noFill/>
                    </a:ln>
                  </pic:spPr>
                </pic:pic>
              </a:graphicData>
            </a:graphic>
          </wp:inline>
        </w:drawing>
      </w:r>
      <w:r>
        <w:rPr>
          <w:rFonts w:hint="eastAsia"/>
          <w:color w:val="FF0000"/>
          <w:lang w:eastAsia="ko-KR"/>
        </w:rPr>
        <w:t xml:space="preserve"> = </w:t>
      </w:r>
      <w:proofErr w:type="gramStart"/>
      <w:r>
        <w:rPr>
          <w:rFonts w:hint="eastAsia"/>
          <w:color w:val="FF0000"/>
          <w:lang w:eastAsia="ko-KR"/>
        </w:rPr>
        <w:t>PGND ,</w:t>
      </w:r>
      <w:proofErr w:type="gramEnd"/>
      <w:r>
        <w:rPr>
          <w:rFonts w:hint="eastAsia"/>
          <w:color w:val="FF0000"/>
          <w:lang w:eastAsia="ko-KR"/>
        </w:rPr>
        <w:t xml:space="preserve"> </w:t>
      </w:r>
      <w:r>
        <w:rPr>
          <w:rFonts w:hint="eastAsia"/>
          <w:noProof/>
          <w:color w:val="FF0000"/>
          <w:lang w:eastAsia="ko-KR"/>
        </w:rPr>
        <w:drawing>
          <wp:inline distT="0" distB="0" distL="0" distR="0" wp14:anchorId="0718F79F" wp14:editId="63E0527F">
            <wp:extent cx="245110" cy="168910"/>
            <wp:effectExtent l="0" t="0" r="2540" b="254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110" cy="168910"/>
                    </a:xfrm>
                    <a:prstGeom prst="rect">
                      <a:avLst/>
                    </a:prstGeom>
                    <a:noFill/>
                    <a:ln>
                      <a:noFill/>
                    </a:ln>
                  </pic:spPr>
                </pic:pic>
              </a:graphicData>
            </a:graphic>
          </wp:inline>
        </w:drawing>
      </w:r>
      <w:r>
        <w:rPr>
          <w:rFonts w:hint="eastAsia"/>
          <w:color w:val="FF0000"/>
          <w:lang w:eastAsia="ko-KR"/>
        </w:rPr>
        <w:t>=AGND )</w:t>
      </w:r>
    </w:p>
    <w:p w14:paraId="7EA9B843" w14:textId="77777777" w:rsidR="006A03A6" w:rsidRPr="004E58D3" w:rsidRDefault="006A03A6" w:rsidP="006A03A6">
      <w:pPr>
        <w:ind w:left="360"/>
        <w:rPr>
          <w:color w:val="FF0000"/>
        </w:rPr>
      </w:pPr>
      <w:r>
        <w:rPr>
          <w:noProof/>
          <w:color w:val="FF0000"/>
          <w:lang w:eastAsia="ko-KR"/>
        </w:rPr>
        <w:drawing>
          <wp:inline distT="0" distB="0" distL="0" distR="0" wp14:anchorId="2FC9B3C5" wp14:editId="68025A0A">
            <wp:extent cx="1235710" cy="435610"/>
            <wp:effectExtent l="0" t="0" r="254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5710" cy="435610"/>
                    </a:xfrm>
                    <a:prstGeom prst="rect">
                      <a:avLst/>
                    </a:prstGeom>
                    <a:noFill/>
                    <a:ln>
                      <a:noFill/>
                    </a:ln>
                  </pic:spPr>
                </pic:pic>
              </a:graphicData>
            </a:graphic>
          </wp:inline>
        </w:drawing>
      </w:r>
    </w:p>
    <w:p w14:paraId="500EE17E" w14:textId="77777777" w:rsidR="006A03A6" w:rsidRDefault="006A03A6" w:rsidP="006A03A6">
      <w:pPr>
        <w:ind w:left="360"/>
      </w:pPr>
    </w:p>
    <w:p w14:paraId="65ED820D" w14:textId="77777777" w:rsidR="006A03A6" w:rsidRDefault="006A03A6" w:rsidP="006A03A6">
      <w:r w:rsidRPr="001D6EA9">
        <w:rPr>
          <w:noProof/>
          <w:lang w:eastAsia="ko-KR"/>
        </w:rPr>
        <w:lastRenderedPageBreak/>
        <w:drawing>
          <wp:inline distT="0" distB="0" distL="0" distR="0" wp14:anchorId="3D452ACB" wp14:editId="21877C93">
            <wp:extent cx="1550804" cy="19508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0804" cy="1950889"/>
                    </a:xfrm>
                    <a:prstGeom prst="rect">
                      <a:avLst/>
                    </a:prstGeom>
                  </pic:spPr>
                </pic:pic>
              </a:graphicData>
            </a:graphic>
          </wp:inline>
        </w:drawing>
      </w:r>
    </w:p>
    <w:p w14:paraId="63A32069" w14:textId="77777777" w:rsidR="006A03A6" w:rsidRDefault="006A03A6" w:rsidP="006A03A6"/>
    <w:p w14:paraId="041F475F" w14:textId="77777777" w:rsidR="006A03A6" w:rsidRDefault="006A03A6" w:rsidP="006A03A6">
      <w:pPr>
        <w:pStyle w:val="a3"/>
        <w:numPr>
          <w:ilvl w:val="0"/>
          <w:numId w:val="2"/>
        </w:numPr>
      </w:pPr>
      <w:r>
        <w:t xml:space="preserve">Not sure why cap is needed on </w:t>
      </w:r>
      <w:proofErr w:type="spellStart"/>
      <w:r>
        <w:t>nFAULT</w:t>
      </w:r>
      <w:proofErr w:type="spellEnd"/>
      <w:r>
        <w:t xml:space="preserve">, this will slow down rise time </w:t>
      </w:r>
      <w:proofErr w:type="spellStart"/>
      <w:r>
        <w:t>nFAULT</w:t>
      </w:r>
      <w:proofErr w:type="spellEnd"/>
      <w:r>
        <w:t xml:space="preserve"> which means the MCU detects </w:t>
      </w:r>
      <w:proofErr w:type="spellStart"/>
      <w:r>
        <w:t>nFAULT</w:t>
      </w:r>
      <w:proofErr w:type="spellEnd"/>
      <w:r>
        <w:t xml:space="preserve"> slower than what it actually is. </w:t>
      </w:r>
    </w:p>
    <w:p w14:paraId="3F01B837" w14:textId="77777777" w:rsidR="006A03A6" w:rsidRDefault="006A03A6" w:rsidP="006A03A6">
      <w:pPr>
        <w:pStyle w:val="a3"/>
        <w:numPr>
          <w:ilvl w:val="1"/>
          <w:numId w:val="2"/>
        </w:numPr>
      </w:pPr>
      <w:r>
        <w:t xml:space="preserve">In addition, capacitors are used to clean up signals but </w:t>
      </w:r>
      <w:proofErr w:type="spellStart"/>
      <w:r>
        <w:t>nFAULT</w:t>
      </w:r>
      <w:proofErr w:type="spellEnd"/>
      <w:r>
        <w:t xml:space="preserve"> does not switch with a frequency, it will have one rising or falling edge. </w:t>
      </w:r>
    </w:p>
    <w:p w14:paraId="4004F25E" w14:textId="77777777" w:rsidR="006A03A6" w:rsidRDefault="006A03A6" w:rsidP="006A03A6">
      <w:pPr>
        <w:pStyle w:val="a3"/>
        <w:numPr>
          <w:ilvl w:val="1"/>
          <w:numId w:val="2"/>
        </w:numPr>
      </w:pPr>
      <w:r>
        <w:t xml:space="preserve">At least DNP the cap and if there truly is spiking or ringing on the one rising or falling edge, then its more indicative or very poor </w:t>
      </w:r>
      <w:proofErr w:type="spellStart"/>
      <w:r>
        <w:t>GND’ing</w:t>
      </w:r>
      <w:proofErr w:type="spellEnd"/>
      <w:r>
        <w:t>.</w:t>
      </w:r>
    </w:p>
    <w:p w14:paraId="18D2D891" w14:textId="77777777" w:rsidR="006A03A6" w:rsidRPr="00B37F82" w:rsidRDefault="006A03A6" w:rsidP="006A03A6">
      <w:pPr>
        <w:ind w:firstLineChars="100" w:firstLine="220"/>
        <w:rPr>
          <w:color w:val="4472C4" w:themeColor="accent1"/>
          <w:lang w:eastAsia="ko-KR"/>
        </w:rPr>
      </w:pPr>
      <w:r w:rsidRPr="00B37F82">
        <w:rPr>
          <w:rFonts w:asciiTheme="minorEastAsia" w:hAnsiTheme="minorEastAsia" w:hint="eastAsia"/>
          <w:color w:val="FF0000"/>
          <w:lang w:eastAsia="ko-KR"/>
        </w:rPr>
        <w:t xml:space="preserve">→ </w:t>
      </w:r>
      <w:proofErr w:type="gramStart"/>
      <w:r w:rsidRPr="00B37F82">
        <w:rPr>
          <w:rFonts w:hint="eastAsia"/>
          <w:color w:val="FF0000"/>
          <w:lang w:eastAsia="ko-KR"/>
        </w:rPr>
        <w:t>Reply :</w:t>
      </w:r>
      <w:proofErr w:type="gramEnd"/>
      <w:r w:rsidRPr="00B37F82">
        <w:rPr>
          <w:rFonts w:hint="eastAsia"/>
          <w:color w:val="FF0000"/>
          <w:lang w:eastAsia="ko-KR"/>
        </w:rPr>
        <w:t xml:space="preserve">  </w:t>
      </w:r>
      <w:r w:rsidRPr="00B37F82">
        <w:rPr>
          <w:color w:val="FF0000"/>
          <w:lang w:eastAsia="ko-KR"/>
        </w:rPr>
        <w:t>I</w:t>
      </w:r>
      <w:r>
        <w:rPr>
          <w:rFonts w:hint="eastAsia"/>
          <w:color w:val="FF0000"/>
          <w:lang w:eastAsia="ko-KR"/>
        </w:rPr>
        <w:t xml:space="preserve"> will delete C17,  </w:t>
      </w:r>
      <w:r>
        <w:rPr>
          <w:color w:val="FF0000"/>
          <w:lang w:eastAsia="ko-KR"/>
        </w:rPr>
        <w:t>I</w:t>
      </w:r>
      <w:r>
        <w:rPr>
          <w:rFonts w:hint="eastAsia"/>
          <w:color w:val="FF0000"/>
          <w:lang w:eastAsia="ko-KR"/>
        </w:rPr>
        <w:t xml:space="preserve"> was confused with the reset circuit.</w:t>
      </w:r>
    </w:p>
    <w:p w14:paraId="6BCAF309" w14:textId="77777777" w:rsidR="006A03A6" w:rsidRDefault="006A03A6" w:rsidP="006A03A6">
      <w:pPr>
        <w:pStyle w:val="a3"/>
        <w:numPr>
          <w:ilvl w:val="0"/>
          <w:numId w:val="2"/>
        </w:numPr>
      </w:pPr>
      <w:r>
        <w:t xml:space="preserve">The recommended value for R7 is 5.1k, but 10k would probably fine as well. </w:t>
      </w:r>
    </w:p>
    <w:p w14:paraId="63DAA198" w14:textId="77777777" w:rsidR="006A03A6" w:rsidRDefault="006A03A6" w:rsidP="006A03A6"/>
    <w:p w14:paraId="557631B0" w14:textId="77777777" w:rsidR="006A03A6" w:rsidRDefault="006A03A6" w:rsidP="006A03A6">
      <w:r>
        <w:br w:type="page"/>
      </w:r>
    </w:p>
    <w:p w14:paraId="325D153D" w14:textId="77777777" w:rsidR="006A03A6" w:rsidRDefault="006A03A6" w:rsidP="006A03A6">
      <w:r w:rsidRPr="001D6EA9">
        <w:rPr>
          <w:noProof/>
          <w:lang w:eastAsia="ko-KR"/>
        </w:rPr>
        <w:lastRenderedPageBreak/>
        <w:drawing>
          <wp:inline distT="0" distB="0" distL="0" distR="0" wp14:anchorId="65C2CA2C" wp14:editId="7CD2F1B7">
            <wp:extent cx="5943600" cy="2843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43530"/>
                    </a:xfrm>
                    <a:prstGeom prst="rect">
                      <a:avLst/>
                    </a:prstGeom>
                  </pic:spPr>
                </pic:pic>
              </a:graphicData>
            </a:graphic>
          </wp:inline>
        </w:drawing>
      </w:r>
    </w:p>
    <w:p w14:paraId="38049901" w14:textId="77777777" w:rsidR="006A03A6" w:rsidRDefault="006A03A6" w:rsidP="006A03A6"/>
    <w:p w14:paraId="236E9F05" w14:textId="77777777" w:rsidR="006A03A6" w:rsidRDefault="006A03A6" w:rsidP="006A03A6">
      <w:pPr>
        <w:pStyle w:val="a3"/>
        <w:numPr>
          <w:ilvl w:val="0"/>
          <w:numId w:val="2"/>
        </w:numPr>
      </w:pPr>
      <w:r>
        <w:t xml:space="preserve">It seems like this is supposed to be differential and common mode filtering on the output, with the intention to help with EMI </w:t>
      </w:r>
    </w:p>
    <w:p w14:paraId="65D74C9E" w14:textId="77777777" w:rsidR="006A03A6" w:rsidRDefault="006A03A6" w:rsidP="006A03A6">
      <w:pPr>
        <w:pStyle w:val="a3"/>
        <w:numPr>
          <w:ilvl w:val="1"/>
          <w:numId w:val="2"/>
        </w:numPr>
      </w:pPr>
      <w:r>
        <w:t>However, these capacitors divert motor current between the phase. The phase voltages will be PWM waveforms with a frequency and capacitors turn into resistors when there is frequency.</w:t>
      </w:r>
    </w:p>
    <w:p w14:paraId="0FA34662" w14:textId="77777777" w:rsidR="006A03A6" w:rsidRDefault="006A03A6" w:rsidP="006A03A6">
      <w:pPr>
        <w:pStyle w:val="a3"/>
        <w:numPr>
          <w:ilvl w:val="1"/>
          <w:numId w:val="2"/>
        </w:numPr>
      </w:pPr>
      <w:r>
        <w:t xml:space="preserve">If you see voltage coupling and losses as motor current is diverted away from the motor, this filter section will be the reason. </w:t>
      </w:r>
    </w:p>
    <w:p w14:paraId="05CFD02F" w14:textId="77777777" w:rsidR="006A03A6" w:rsidRDefault="006A03A6" w:rsidP="006A03A6">
      <w:pPr>
        <w:pStyle w:val="a3"/>
        <w:numPr>
          <w:ilvl w:val="1"/>
          <w:numId w:val="2"/>
        </w:numPr>
      </w:pPr>
      <w:r>
        <w:t xml:space="preserve">In addition, if you see damage with phase shorts to GND or VM this filter will also be the reason.  These capacitors increase coupling and will make the voltage spiking and layout worse adding inductance in the line. </w:t>
      </w:r>
    </w:p>
    <w:p w14:paraId="10723F7E" w14:textId="77777777" w:rsidR="006A03A6" w:rsidRPr="00B37F82" w:rsidRDefault="006A03A6" w:rsidP="006A03A6">
      <w:pPr>
        <w:tabs>
          <w:tab w:val="left" w:pos="5786"/>
        </w:tabs>
        <w:ind w:firstLineChars="100" w:firstLine="220"/>
        <w:rPr>
          <w:color w:val="4472C4" w:themeColor="accent1"/>
          <w:lang w:eastAsia="ko-KR"/>
        </w:rPr>
      </w:pPr>
      <w:r w:rsidRPr="00B37F82">
        <w:rPr>
          <w:rFonts w:asciiTheme="minorEastAsia" w:hAnsiTheme="minorEastAsia" w:hint="eastAsia"/>
          <w:color w:val="FF0000"/>
          <w:lang w:eastAsia="ko-KR"/>
        </w:rPr>
        <w:t xml:space="preserve">→ </w:t>
      </w:r>
      <w:proofErr w:type="gramStart"/>
      <w:r w:rsidRPr="00B37F82">
        <w:rPr>
          <w:rFonts w:hint="eastAsia"/>
          <w:color w:val="FF0000"/>
          <w:lang w:eastAsia="ko-KR"/>
        </w:rPr>
        <w:t>Reply :</w:t>
      </w:r>
      <w:proofErr w:type="gramEnd"/>
      <w:r w:rsidRPr="00B37F82">
        <w:rPr>
          <w:rFonts w:hint="eastAsia"/>
          <w:color w:val="FF0000"/>
          <w:lang w:eastAsia="ko-KR"/>
        </w:rPr>
        <w:t xml:space="preserve">  </w:t>
      </w:r>
      <w:r>
        <w:rPr>
          <w:rFonts w:hint="eastAsia"/>
          <w:color w:val="FF0000"/>
          <w:lang w:eastAsia="ko-KR"/>
        </w:rPr>
        <w:t xml:space="preserve">I will operate the </w:t>
      </w:r>
      <w:r>
        <w:rPr>
          <w:color w:val="FF0000"/>
          <w:lang w:eastAsia="ko-KR"/>
        </w:rPr>
        <w:t>motor</w:t>
      </w:r>
      <w:r>
        <w:rPr>
          <w:rFonts w:hint="eastAsia"/>
          <w:color w:val="FF0000"/>
          <w:lang w:eastAsia="ko-KR"/>
        </w:rPr>
        <w:t xml:space="preserve"> referring to your opinion.</w:t>
      </w:r>
    </w:p>
    <w:p w14:paraId="09FA82E5" w14:textId="77777777" w:rsidR="006A03A6" w:rsidRPr="00000E2A" w:rsidRDefault="006A03A6" w:rsidP="006A03A6">
      <w:pPr>
        <w:rPr>
          <w:lang w:eastAsia="ko-KR"/>
        </w:rPr>
      </w:pPr>
    </w:p>
    <w:p w14:paraId="6A7C2E8E" w14:textId="77777777" w:rsidR="006A03A6" w:rsidRDefault="006A03A6" w:rsidP="006A03A6">
      <w:pPr>
        <w:pStyle w:val="a3"/>
        <w:numPr>
          <w:ilvl w:val="0"/>
          <w:numId w:val="2"/>
        </w:numPr>
      </w:pPr>
      <w:r>
        <w:t xml:space="preserve">Are the </w:t>
      </w:r>
      <w:proofErr w:type="spellStart"/>
      <w:r>
        <w:t>BLx</w:t>
      </w:r>
      <w:proofErr w:type="spellEnd"/>
      <w:r>
        <w:t xml:space="preserve"> components inductors? Or are they ferrite beads? The symbol looks like an inductor but the units are in ohms. </w:t>
      </w:r>
    </w:p>
    <w:p w14:paraId="3912F399" w14:textId="77777777" w:rsidR="006A03A6" w:rsidRPr="00000E2A" w:rsidRDefault="006A03A6" w:rsidP="006A03A6">
      <w:pPr>
        <w:tabs>
          <w:tab w:val="left" w:pos="5786"/>
        </w:tabs>
        <w:ind w:left="360"/>
        <w:rPr>
          <w:color w:val="4472C4" w:themeColor="accent1"/>
          <w:lang w:eastAsia="ko-KR"/>
        </w:rPr>
      </w:pPr>
      <w:r w:rsidRPr="00000E2A">
        <w:rPr>
          <w:rFonts w:asciiTheme="minorEastAsia" w:hAnsiTheme="minorEastAsia" w:hint="eastAsia"/>
          <w:color w:val="FF0000"/>
          <w:lang w:eastAsia="ko-KR"/>
        </w:rPr>
        <w:t xml:space="preserve">→ </w:t>
      </w:r>
      <w:proofErr w:type="gramStart"/>
      <w:r w:rsidRPr="00000E2A">
        <w:rPr>
          <w:rFonts w:hint="eastAsia"/>
          <w:color w:val="FF0000"/>
          <w:lang w:eastAsia="ko-KR"/>
        </w:rPr>
        <w:t>Reply :</w:t>
      </w:r>
      <w:proofErr w:type="gramEnd"/>
      <w:r w:rsidRPr="00000E2A">
        <w:rPr>
          <w:rFonts w:hint="eastAsia"/>
          <w:color w:val="FF0000"/>
          <w:lang w:eastAsia="ko-KR"/>
        </w:rPr>
        <w:t xml:space="preserve">  </w:t>
      </w:r>
      <w:r>
        <w:rPr>
          <w:rFonts w:hint="eastAsia"/>
          <w:color w:val="FF0000"/>
          <w:lang w:eastAsia="ko-KR"/>
        </w:rPr>
        <w:t xml:space="preserve">Changed from ferrite bead to inductor. </w:t>
      </w:r>
    </w:p>
    <w:p w14:paraId="271811A5" w14:textId="77777777" w:rsidR="006A03A6" w:rsidRDefault="006A03A6" w:rsidP="006A03A6">
      <w:pPr>
        <w:pStyle w:val="a3"/>
      </w:pPr>
      <w:r>
        <w:rPr>
          <w:noProof/>
          <w:lang w:eastAsia="ko-KR"/>
        </w:rPr>
        <w:drawing>
          <wp:inline distT="0" distB="0" distL="0" distR="0" wp14:anchorId="439003B9" wp14:editId="06EBAEFF">
            <wp:extent cx="2810721" cy="1420585"/>
            <wp:effectExtent l="0" t="0" r="0" b="825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1965" cy="1421214"/>
                    </a:xfrm>
                    <a:prstGeom prst="rect">
                      <a:avLst/>
                    </a:prstGeom>
                    <a:noFill/>
                    <a:ln>
                      <a:noFill/>
                    </a:ln>
                  </pic:spPr>
                </pic:pic>
              </a:graphicData>
            </a:graphic>
          </wp:inline>
        </w:drawing>
      </w:r>
    </w:p>
    <w:p w14:paraId="6169B158" w14:textId="77777777" w:rsidR="006A03A6" w:rsidRPr="00FD53E4" w:rsidRDefault="006A03A6" w:rsidP="006A03A6">
      <w:pPr>
        <w:rPr>
          <w:b/>
        </w:rPr>
      </w:pPr>
      <w:r w:rsidRPr="00FD53E4">
        <w:rPr>
          <w:b/>
          <w:noProof/>
          <w:lang w:eastAsia="ko-KR"/>
        </w:rPr>
        <w:lastRenderedPageBreak/>
        <w:drawing>
          <wp:inline distT="0" distB="0" distL="0" distR="0" wp14:anchorId="1AA51780" wp14:editId="4A833914">
            <wp:extent cx="3829382" cy="25986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9382" cy="2598645"/>
                    </a:xfrm>
                    <a:prstGeom prst="rect">
                      <a:avLst/>
                    </a:prstGeom>
                  </pic:spPr>
                </pic:pic>
              </a:graphicData>
            </a:graphic>
          </wp:inline>
        </w:drawing>
      </w:r>
    </w:p>
    <w:p w14:paraId="2EC564F8" w14:textId="77777777" w:rsidR="006A03A6" w:rsidRDefault="006A03A6" w:rsidP="006A03A6">
      <w:pPr>
        <w:pStyle w:val="a3"/>
        <w:numPr>
          <w:ilvl w:val="0"/>
          <w:numId w:val="2"/>
        </w:numPr>
      </w:pPr>
      <w:r>
        <w:t>In regards to the high side cut off switch, feel free to review app note on C</w:t>
      </w:r>
      <w:r w:rsidRPr="00FD53E4">
        <w:t>ut-Of</w:t>
      </w:r>
      <w:r>
        <w:t xml:space="preserve">f </w:t>
      </w:r>
      <w:r w:rsidRPr="00FD53E4">
        <w:t>Switch</w:t>
      </w:r>
      <w:r>
        <w:t xml:space="preserve"> </w:t>
      </w:r>
      <w:r w:rsidRPr="00FD53E4">
        <w:t>in</w:t>
      </w:r>
      <w:r>
        <w:t xml:space="preserve"> </w:t>
      </w:r>
      <w:r w:rsidRPr="00FD53E4">
        <w:t>High-Current</w:t>
      </w:r>
      <w:r>
        <w:t xml:space="preserve"> </w:t>
      </w:r>
      <w:r w:rsidRPr="00FD53E4">
        <w:t>Motor-Drive</w:t>
      </w:r>
      <w:r>
        <w:t xml:space="preserve"> </w:t>
      </w:r>
      <w:r w:rsidRPr="00FD53E4">
        <w:t>Applications</w:t>
      </w:r>
      <w:r>
        <w:t xml:space="preserve"> </w:t>
      </w:r>
      <w:hyperlink r:id="rId16" w:history="1">
        <w:r w:rsidRPr="006D10F4">
          <w:rPr>
            <w:rStyle w:val="a4"/>
          </w:rPr>
          <w:t>https://www.ti.com/lit/an/slva991a/slva991a.pdf</w:t>
        </w:r>
      </w:hyperlink>
      <w:r>
        <w:t xml:space="preserve"> </w:t>
      </w:r>
    </w:p>
    <w:p w14:paraId="65BF5C6D" w14:textId="77777777" w:rsidR="006A03A6" w:rsidRPr="00000E2A" w:rsidRDefault="006A03A6" w:rsidP="006A03A6">
      <w:pPr>
        <w:pStyle w:val="a3"/>
        <w:tabs>
          <w:tab w:val="left" w:pos="5786"/>
        </w:tabs>
        <w:rPr>
          <w:color w:val="4472C4" w:themeColor="accent1"/>
          <w:lang w:eastAsia="ko-KR"/>
        </w:rPr>
      </w:pPr>
      <w:r w:rsidRPr="00000E2A">
        <w:rPr>
          <w:rFonts w:asciiTheme="minorEastAsia" w:hAnsiTheme="minorEastAsia" w:hint="eastAsia"/>
          <w:color w:val="FF0000"/>
          <w:lang w:eastAsia="ko-KR"/>
        </w:rPr>
        <w:t xml:space="preserve">→ </w:t>
      </w:r>
      <w:proofErr w:type="gramStart"/>
      <w:r w:rsidRPr="00000E2A">
        <w:rPr>
          <w:rFonts w:hint="eastAsia"/>
          <w:color w:val="FF0000"/>
          <w:lang w:eastAsia="ko-KR"/>
        </w:rPr>
        <w:t>Reply :</w:t>
      </w:r>
      <w:proofErr w:type="gramEnd"/>
      <w:r w:rsidRPr="00000E2A">
        <w:rPr>
          <w:rFonts w:hint="eastAsia"/>
          <w:color w:val="FF0000"/>
          <w:lang w:eastAsia="ko-KR"/>
        </w:rPr>
        <w:t xml:space="preserve"> </w:t>
      </w:r>
      <w:r>
        <w:rPr>
          <w:rFonts w:hint="eastAsia"/>
          <w:color w:val="FF0000"/>
          <w:lang w:eastAsia="ko-KR"/>
        </w:rPr>
        <w:t>In slva991a documents, Our schematic has a similar PMOS Cut-off switch method.</w:t>
      </w:r>
    </w:p>
    <w:p w14:paraId="7949B5BC" w14:textId="77777777" w:rsidR="006A03A6" w:rsidRDefault="006A03A6" w:rsidP="006A03A6">
      <w:pPr>
        <w:pStyle w:val="a3"/>
      </w:pPr>
    </w:p>
    <w:p w14:paraId="1BCDDBF8" w14:textId="77777777" w:rsidR="006A03A6" w:rsidRDefault="006A03A6" w:rsidP="006A03A6">
      <w:pPr>
        <w:pStyle w:val="a3"/>
        <w:numPr>
          <w:ilvl w:val="0"/>
          <w:numId w:val="2"/>
        </w:numPr>
      </w:pPr>
      <w:r>
        <w:t>R31, R32, R40, and some others are labeled in units of F instead of ohms. Just want to confirm that these are resistors</w:t>
      </w:r>
    </w:p>
    <w:p w14:paraId="437C7782" w14:textId="77777777" w:rsidR="006A03A6" w:rsidRPr="00000E2A" w:rsidRDefault="006A03A6" w:rsidP="006A03A6">
      <w:pPr>
        <w:pStyle w:val="a3"/>
        <w:tabs>
          <w:tab w:val="left" w:pos="5786"/>
        </w:tabs>
        <w:rPr>
          <w:color w:val="4472C4" w:themeColor="accent1"/>
          <w:lang w:eastAsia="ko-KR"/>
        </w:rPr>
      </w:pPr>
      <w:r w:rsidRPr="00000E2A">
        <w:rPr>
          <w:rFonts w:asciiTheme="minorEastAsia" w:hAnsiTheme="minorEastAsia" w:hint="eastAsia"/>
          <w:color w:val="FF0000"/>
          <w:lang w:eastAsia="ko-KR"/>
        </w:rPr>
        <w:t xml:space="preserve">→ </w:t>
      </w:r>
      <w:proofErr w:type="gramStart"/>
      <w:r w:rsidRPr="00000E2A">
        <w:rPr>
          <w:rFonts w:hint="eastAsia"/>
          <w:color w:val="FF0000"/>
          <w:lang w:eastAsia="ko-KR"/>
        </w:rPr>
        <w:t>Reply :</w:t>
      </w:r>
      <w:proofErr w:type="gramEnd"/>
      <w:r w:rsidRPr="00000E2A">
        <w:rPr>
          <w:rFonts w:hint="eastAsia"/>
          <w:color w:val="FF0000"/>
          <w:lang w:eastAsia="ko-KR"/>
        </w:rPr>
        <w:t xml:space="preserve"> </w:t>
      </w:r>
      <w:r>
        <w:rPr>
          <w:rFonts w:hint="eastAsia"/>
          <w:color w:val="FF0000"/>
          <w:lang w:eastAsia="ko-KR"/>
        </w:rPr>
        <w:t>Its resistor, and F-mark means the tolerance rating.</w:t>
      </w:r>
    </w:p>
    <w:p w14:paraId="19019BD5" w14:textId="77777777" w:rsidR="006A03A6" w:rsidRDefault="006A03A6" w:rsidP="006A03A6">
      <w:pPr>
        <w:pStyle w:val="a3"/>
      </w:pPr>
    </w:p>
    <w:p w14:paraId="6DC3F98A" w14:textId="77777777" w:rsidR="006A03A6" w:rsidRDefault="006A03A6" w:rsidP="006A03A6">
      <w:r w:rsidRPr="00FD53E4">
        <w:rPr>
          <w:noProof/>
          <w:lang w:eastAsia="ko-KR"/>
        </w:rPr>
        <w:drawing>
          <wp:inline distT="0" distB="0" distL="0" distR="0" wp14:anchorId="27319B38" wp14:editId="351C7CD9">
            <wp:extent cx="986876" cy="1017358"/>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86876" cy="1017358"/>
                    </a:xfrm>
                    <a:prstGeom prst="rect">
                      <a:avLst/>
                    </a:prstGeom>
                  </pic:spPr>
                </pic:pic>
              </a:graphicData>
            </a:graphic>
          </wp:inline>
        </w:drawing>
      </w:r>
    </w:p>
    <w:p w14:paraId="1249280F" w14:textId="77777777" w:rsidR="006A03A6" w:rsidRDefault="006A03A6" w:rsidP="006A03A6">
      <w:pPr>
        <w:pStyle w:val="a3"/>
        <w:numPr>
          <w:ilvl w:val="0"/>
          <w:numId w:val="2"/>
        </w:numPr>
      </w:pPr>
      <w:r>
        <w:t>Feel free to connect the NC pins to AGND for better thermal performance</w:t>
      </w:r>
    </w:p>
    <w:p w14:paraId="1B9283C5" w14:textId="77777777" w:rsidR="006A03A6" w:rsidRPr="004E58D3" w:rsidRDefault="006A03A6" w:rsidP="006A03A6">
      <w:pPr>
        <w:pStyle w:val="a3"/>
        <w:rPr>
          <w:color w:val="4472C4" w:themeColor="accent1"/>
        </w:rPr>
      </w:pPr>
      <w:r w:rsidRPr="004E58D3">
        <w:rPr>
          <w:rFonts w:asciiTheme="minorEastAsia" w:hAnsiTheme="minorEastAsia" w:hint="eastAsia"/>
          <w:color w:val="FF0000"/>
          <w:lang w:eastAsia="ko-KR"/>
        </w:rPr>
        <w:t xml:space="preserve">→ </w:t>
      </w:r>
      <w:proofErr w:type="gramStart"/>
      <w:r>
        <w:rPr>
          <w:rFonts w:hint="eastAsia"/>
          <w:color w:val="FF0000"/>
          <w:lang w:eastAsia="ko-KR"/>
        </w:rPr>
        <w:t>Reply</w:t>
      </w:r>
      <w:r w:rsidRPr="004E58D3">
        <w:rPr>
          <w:rFonts w:hint="eastAsia"/>
          <w:color w:val="FF0000"/>
          <w:lang w:eastAsia="ko-KR"/>
        </w:rPr>
        <w:t xml:space="preserve"> :</w:t>
      </w:r>
      <w:proofErr w:type="gramEnd"/>
      <w:r w:rsidRPr="004E58D3">
        <w:rPr>
          <w:rFonts w:hint="eastAsia"/>
          <w:color w:val="FF0000"/>
          <w:lang w:eastAsia="ko-KR"/>
        </w:rPr>
        <w:t xml:space="preserve"> Thank you, </w:t>
      </w:r>
      <w:r w:rsidRPr="004E58D3">
        <w:rPr>
          <w:color w:val="FF0000"/>
          <w:lang w:eastAsia="ko-KR"/>
        </w:rPr>
        <w:t>I</w:t>
      </w:r>
      <w:r w:rsidRPr="004E58D3">
        <w:rPr>
          <w:rFonts w:hint="eastAsia"/>
          <w:color w:val="FF0000"/>
          <w:lang w:eastAsia="ko-KR"/>
        </w:rPr>
        <w:t xml:space="preserve"> will modify the </w:t>
      </w:r>
      <w:r w:rsidRPr="004E58D3">
        <w:rPr>
          <w:color w:val="FF0000"/>
        </w:rPr>
        <w:t>schematic</w:t>
      </w:r>
    </w:p>
    <w:p w14:paraId="5ED5D882" w14:textId="77777777" w:rsidR="006A03A6" w:rsidRDefault="006A03A6" w:rsidP="006A03A6">
      <w:pPr>
        <w:rPr>
          <w:rFonts w:hint="eastAsia"/>
          <w:lang w:eastAsia="ko-KR"/>
        </w:rPr>
      </w:pPr>
    </w:p>
    <w:p w14:paraId="030FFA59" w14:textId="77777777" w:rsidR="006A03A6" w:rsidRDefault="006A03A6" w:rsidP="006A03A6">
      <w:pPr>
        <w:rPr>
          <w:rFonts w:hint="eastAsia"/>
          <w:lang w:eastAsia="ko-KR"/>
        </w:rPr>
      </w:pPr>
    </w:p>
    <w:p w14:paraId="1703CA81" w14:textId="77777777" w:rsidR="006A03A6" w:rsidRDefault="006A03A6" w:rsidP="006A03A6">
      <w:pPr>
        <w:rPr>
          <w:rFonts w:hint="eastAsia"/>
          <w:lang w:eastAsia="ko-KR"/>
        </w:rPr>
      </w:pPr>
    </w:p>
    <w:p w14:paraId="077C63C0" w14:textId="77777777" w:rsidR="006A03A6" w:rsidRDefault="006A03A6" w:rsidP="006A03A6">
      <w:pPr>
        <w:rPr>
          <w:rFonts w:hint="eastAsia"/>
          <w:lang w:eastAsia="ko-KR"/>
        </w:rPr>
      </w:pPr>
    </w:p>
    <w:p w14:paraId="4A0B7FA9" w14:textId="77777777" w:rsidR="006A03A6" w:rsidRDefault="006A03A6" w:rsidP="006A03A6">
      <w:pPr>
        <w:rPr>
          <w:rFonts w:hint="eastAsia"/>
          <w:lang w:eastAsia="ko-KR"/>
        </w:rPr>
      </w:pPr>
    </w:p>
    <w:p w14:paraId="362D581A" w14:textId="77777777" w:rsidR="006A03A6" w:rsidRDefault="006A03A6" w:rsidP="006A03A6">
      <w:pPr>
        <w:rPr>
          <w:rFonts w:hint="eastAsia"/>
          <w:lang w:eastAsia="ko-KR"/>
        </w:rPr>
      </w:pPr>
    </w:p>
    <w:p w14:paraId="0499B1E5" w14:textId="77777777" w:rsidR="006A03A6" w:rsidRDefault="006A03A6" w:rsidP="006A03A6">
      <w:pPr>
        <w:rPr>
          <w:rFonts w:hint="eastAsia"/>
          <w:lang w:eastAsia="ko-KR"/>
        </w:rPr>
      </w:pPr>
    </w:p>
    <w:p w14:paraId="53B7A46F" w14:textId="2483D1C2" w:rsidR="006A03A6" w:rsidRDefault="006A03A6">
      <w:pPr>
        <w:pStyle w:val="1"/>
        <w:rPr>
          <w:rFonts w:hint="eastAsia"/>
          <w:color w:val="000000" w:themeColor="text1"/>
          <w:lang w:eastAsia="ko-KR"/>
        </w:rPr>
      </w:pPr>
      <w:proofErr w:type="spellStart"/>
      <w:proofErr w:type="gramStart"/>
      <w:r w:rsidRPr="006A03A6">
        <w:rPr>
          <w:rFonts w:hint="eastAsia"/>
          <w:color w:val="000000" w:themeColor="text1"/>
          <w:lang w:eastAsia="ko-KR"/>
        </w:rPr>
        <w:lastRenderedPageBreak/>
        <w:t>modifed</w:t>
      </w:r>
      <w:proofErr w:type="spellEnd"/>
      <w:proofErr w:type="gramEnd"/>
      <w:r w:rsidRPr="006A03A6">
        <w:rPr>
          <w:color w:val="000000" w:themeColor="text1"/>
          <w:lang w:eastAsia="ko-KR"/>
        </w:rPr>
        <w:t xml:space="preserve"> S</w:t>
      </w:r>
      <w:r w:rsidRPr="006A03A6">
        <w:rPr>
          <w:rFonts w:hint="eastAsia"/>
          <w:color w:val="000000" w:themeColor="text1"/>
          <w:lang w:eastAsia="ko-KR"/>
        </w:rPr>
        <w:t>chematic</w:t>
      </w:r>
    </w:p>
    <w:p w14:paraId="174A4681" w14:textId="4FDC890A" w:rsidR="006A03A6" w:rsidRDefault="006A03A6" w:rsidP="006A03A6">
      <w:pPr>
        <w:rPr>
          <w:rFonts w:hint="eastAsia"/>
          <w:lang w:eastAsia="ko-KR"/>
        </w:rPr>
      </w:pPr>
      <w:r>
        <w:rPr>
          <w:noProof/>
          <w:lang w:eastAsia="ko-KR"/>
        </w:rPr>
        <mc:AlternateContent>
          <mc:Choice Requires="wps">
            <w:drawing>
              <wp:anchor distT="0" distB="0" distL="114300" distR="114300" simplePos="0" relativeHeight="251673600" behindDoc="0" locked="0" layoutInCell="1" allowOverlap="1" wp14:anchorId="7590F2F9" wp14:editId="0A45C26F">
                <wp:simplePos x="0" y="0"/>
                <wp:positionH relativeFrom="column">
                  <wp:posOffset>4312920</wp:posOffset>
                </wp:positionH>
                <wp:positionV relativeFrom="paragraph">
                  <wp:posOffset>1322070</wp:posOffset>
                </wp:positionV>
                <wp:extent cx="340360" cy="1087120"/>
                <wp:effectExtent l="0" t="0" r="21590" b="17780"/>
                <wp:wrapNone/>
                <wp:docPr id="20" name="직사각형 20"/>
                <wp:cNvGraphicFramePr/>
                <a:graphic xmlns:a="http://schemas.openxmlformats.org/drawingml/2006/main">
                  <a:graphicData uri="http://schemas.microsoft.com/office/word/2010/wordprocessingShape">
                    <wps:wsp>
                      <wps:cNvSpPr/>
                      <wps:spPr>
                        <a:xfrm>
                          <a:off x="0" y="0"/>
                          <a:ext cx="340360" cy="1087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20" o:spid="_x0000_s1026" style="position:absolute;left:0;text-align:left;margin-left:339.6pt;margin-top:104.1pt;width:26.8pt;height:8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" filled="f" strokecolor="red" strokeweight="1pt"/>
            </w:pict>
          </mc:Fallback>
        </mc:AlternateContent>
      </w:r>
      <w:r>
        <w:rPr>
          <w:noProof/>
          <w:lang w:eastAsia="ko-KR"/>
        </w:rPr>
        <mc:AlternateContent>
          <mc:Choice Requires="wps">
            <w:drawing>
              <wp:anchor distT="0" distB="0" distL="114300" distR="114300" simplePos="0" relativeHeight="251671552" behindDoc="0" locked="0" layoutInCell="1" allowOverlap="1" wp14:anchorId="6F3822DA" wp14:editId="5AF8E3EC">
                <wp:simplePos x="0" y="0"/>
                <wp:positionH relativeFrom="column">
                  <wp:posOffset>3921760</wp:posOffset>
                </wp:positionH>
                <wp:positionV relativeFrom="paragraph">
                  <wp:posOffset>2409190</wp:posOffset>
                </wp:positionV>
                <wp:extent cx="1310640" cy="370840"/>
                <wp:effectExtent l="0" t="0" r="22860" b="10160"/>
                <wp:wrapNone/>
                <wp:docPr id="1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70840"/>
                        </a:xfrm>
                        <a:prstGeom prst="rect">
                          <a:avLst/>
                        </a:prstGeom>
                        <a:solidFill>
                          <a:srgbClr val="FFFFFF"/>
                        </a:solidFill>
                        <a:ln w="9525">
                          <a:solidFill>
                            <a:srgbClr val="000000"/>
                          </a:solidFill>
                          <a:miter lim="800000"/>
                          <a:headEnd/>
                          <a:tailEnd/>
                        </a:ln>
                      </wps:spPr>
                      <wps:txbx>
                        <w:txbxContent>
                          <w:p w14:paraId="35541DE6" w14:textId="2626B6E5" w:rsidR="006A03A6" w:rsidRPr="006A03A6" w:rsidRDefault="006A03A6" w:rsidP="006A03A6">
                            <w:pPr>
                              <w:rPr>
                                <w:sz w:val="16"/>
                                <w:lang w:eastAsia="ko-KR"/>
                              </w:rPr>
                            </w:pPr>
                            <w:r w:rsidRPr="006A03A6">
                              <w:rPr>
                                <w:sz w:val="16"/>
                                <w:lang w:eastAsia="ko-KR"/>
                              </w:rPr>
                              <w:t>C</w:t>
                            </w:r>
                            <w:r w:rsidRPr="006A03A6">
                              <w:rPr>
                                <w:rFonts w:hint="eastAsia"/>
                                <w:sz w:val="16"/>
                                <w:lang w:eastAsia="ko-KR"/>
                              </w:rPr>
                              <w:t xml:space="preserve">hange from </w:t>
                            </w:r>
                            <w:r>
                              <w:rPr>
                                <w:rFonts w:hint="eastAsia"/>
                                <w:sz w:val="16"/>
                                <w:lang w:eastAsia="ko-KR"/>
                              </w:rPr>
                              <w:t>BEAD</w:t>
                            </w:r>
                            <w:r w:rsidRPr="006A03A6">
                              <w:rPr>
                                <w:rFonts w:hint="eastAsia"/>
                                <w:sz w:val="16"/>
                                <w:lang w:eastAsia="ko-KR"/>
                              </w:rPr>
                              <w:t xml:space="preserve"> to </w:t>
                            </w:r>
                            <w:r>
                              <w:rPr>
                                <w:rFonts w:hint="eastAsia"/>
                                <w:sz w:val="16"/>
                                <w:lang w:eastAsia="ko-KR"/>
                              </w:rPr>
                              <w:t>Inductor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margin-left:308.8pt;margin-top:189.7pt;width:103.2pt;height: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">
                <v:textbox>
                  <w:txbxContent>
                    <w:p w14:paraId="35541DE6" w14:textId="2626B6E5" w:rsidR="006A03A6" w:rsidRPr="006A03A6" w:rsidRDefault="006A03A6" w:rsidP="006A03A6">
                      <w:pPr>
                        <w:rPr>
                          <w:sz w:val="16"/>
                          <w:lang w:eastAsia="ko-KR"/>
                        </w:rPr>
                      </w:pPr>
                      <w:r w:rsidRPr="006A03A6">
                        <w:rPr>
                          <w:sz w:val="16"/>
                          <w:lang w:eastAsia="ko-KR"/>
                        </w:rPr>
                        <w:t>C</w:t>
                      </w:r>
                      <w:r w:rsidRPr="006A03A6">
                        <w:rPr>
                          <w:rFonts w:hint="eastAsia"/>
                          <w:sz w:val="16"/>
                          <w:lang w:eastAsia="ko-KR"/>
                        </w:rPr>
                        <w:t xml:space="preserve">hange from </w:t>
                      </w:r>
                      <w:r>
                        <w:rPr>
                          <w:rFonts w:hint="eastAsia"/>
                          <w:sz w:val="16"/>
                          <w:lang w:eastAsia="ko-KR"/>
                        </w:rPr>
                        <w:t>BEAD</w:t>
                      </w:r>
                      <w:r w:rsidRPr="006A03A6">
                        <w:rPr>
                          <w:rFonts w:hint="eastAsia"/>
                          <w:sz w:val="16"/>
                          <w:lang w:eastAsia="ko-KR"/>
                        </w:rPr>
                        <w:t xml:space="preserve"> to </w:t>
                      </w:r>
                      <w:r>
                        <w:rPr>
                          <w:rFonts w:hint="eastAsia"/>
                          <w:sz w:val="16"/>
                          <w:lang w:eastAsia="ko-KR"/>
                        </w:rPr>
                        <w:t>Inductor</w:t>
                      </w:r>
                    </w:p>
                  </w:txbxContent>
                </v:textbox>
              </v:shape>
            </w:pict>
          </mc:Fallback>
        </mc:AlternateContent>
      </w:r>
      <w:r>
        <w:rPr>
          <w:noProof/>
          <w:lang w:eastAsia="ko-KR"/>
        </w:rPr>
        <mc:AlternateContent>
          <mc:Choice Requires="wps">
            <w:drawing>
              <wp:anchor distT="0" distB="0" distL="114300" distR="114300" simplePos="0" relativeHeight="251667456" behindDoc="0" locked="0" layoutInCell="1" allowOverlap="1" wp14:anchorId="20A62F42" wp14:editId="26004CA3">
                <wp:simplePos x="0" y="0"/>
                <wp:positionH relativeFrom="column">
                  <wp:posOffset>-355600</wp:posOffset>
                </wp:positionH>
                <wp:positionV relativeFrom="paragraph">
                  <wp:posOffset>930910</wp:posOffset>
                </wp:positionV>
                <wp:extent cx="695960" cy="258445"/>
                <wp:effectExtent l="0" t="0" r="27940" b="27305"/>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58445"/>
                        </a:xfrm>
                        <a:prstGeom prst="rect">
                          <a:avLst/>
                        </a:prstGeom>
                        <a:solidFill>
                          <a:srgbClr val="FFFFFF"/>
                        </a:solidFill>
                        <a:ln w="9525">
                          <a:solidFill>
                            <a:srgbClr val="000000"/>
                          </a:solidFill>
                          <a:miter lim="800000"/>
                          <a:headEnd/>
                          <a:tailEnd/>
                        </a:ln>
                      </wps:spPr>
                      <wps:txbx>
                        <w:txbxContent>
                          <w:p w14:paraId="1324787B" w14:textId="5F4F8772" w:rsidR="006A03A6" w:rsidRPr="006A03A6" w:rsidRDefault="006A03A6">
                            <w:pPr>
                              <w:rPr>
                                <w:sz w:val="16"/>
                                <w:lang w:eastAsia="ko-KR"/>
                              </w:rPr>
                            </w:pPr>
                            <w:r>
                              <w:rPr>
                                <w:rFonts w:hint="eastAsia"/>
                                <w:sz w:val="16"/>
                                <w:lang w:eastAsia="ko-KR"/>
                              </w:rPr>
                              <w:t xml:space="preserve">Delete </w:t>
                            </w:r>
                            <w:r w:rsidRPr="006A03A6">
                              <w:rPr>
                                <w:rFonts w:hint="eastAsia"/>
                                <w:sz w:val="16"/>
                                <w:lang w:eastAsia="ko-KR"/>
                              </w:rPr>
                              <w:t>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pt;margin-top:73.3pt;width:54.8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">
                <v:textbox>
                  <w:txbxContent>
                    <w:p w14:paraId="1324787B" w14:textId="5F4F8772" w:rsidR="006A03A6" w:rsidRPr="006A03A6" w:rsidRDefault="006A03A6">
                      <w:pPr>
                        <w:rPr>
                          <w:sz w:val="16"/>
                          <w:lang w:eastAsia="ko-KR"/>
                        </w:rPr>
                      </w:pPr>
                      <w:r>
                        <w:rPr>
                          <w:rFonts w:hint="eastAsia"/>
                          <w:sz w:val="16"/>
                          <w:lang w:eastAsia="ko-KR"/>
                        </w:rPr>
                        <w:t xml:space="preserve">Delete </w:t>
                      </w:r>
                      <w:r w:rsidRPr="006A03A6">
                        <w:rPr>
                          <w:rFonts w:hint="eastAsia"/>
                          <w:sz w:val="16"/>
                          <w:lang w:eastAsia="ko-KR"/>
                        </w:rPr>
                        <w:t>CAP</w:t>
                      </w:r>
                    </w:p>
                  </w:txbxContent>
                </v:textbox>
              </v:shape>
            </w:pict>
          </mc:Fallback>
        </mc:AlternateContent>
      </w:r>
      <w:r>
        <w:rPr>
          <w:noProof/>
          <w:lang w:eastAsia="ko-KR"/>
        </w:rPr>
        <mc:AlternateContent>
          <mc:Choice Requires="wps">
            <w:drawing>
              <wp:anchor distT="0" distB="0" distL="114300" distR="114300" simplePos="0" relativeHeight="251669504" behindDoc="0" locked="0" layoutInCell="1" allowOverlap="1" wp14:anchorId="660F1B50" wp14:editId="7314DAA3">
                <wp:simplePos x="0" y="0"/>
                <wp:positionH relativeFrom="column">
                  <wp:posOffset>-91440</wp:posOffset>
                </wp:positionH>
                <wp:positionV relativeFrom="paragraph">
                  <wp:posOffset>2434590</wp:posOffset>
                </wp:positionV>
                <wp:extent cx="1310640" cy="370840"/>
                <wp:effectExtent l="0" t="0" r="22860" b="10160"/>
                <wp:wrapNone/>
                <wp:docPr id="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70840"/>
                        </a:xfrm>
                        <a:prstGeom prst="rect">
                          <a:avLst/>
                        </a:prstGeom>
                        <a:solidFill>
                          <a:srgbClr val="FFFFFF"/>
                        </a:solidFill>
                        <a:ln w="9525">
                          <a:solidFill>
                            <a:srgbClr val="000000"/>
                          </a:solidFill>
                          <a:miter lim="800000"/>
                          <a:headEnd/>
                          <a:tailEnd/>
                        </a:ln>
                      </wps:spPr>
                      <wps:txbx>
                        <w:txbxContent>
                          <w:p w14:paraId="6C28E105" w14:textId="077B7CB7" w:rsidR="006A03A6" w:rsidRPr="006A03A6" w:rsidRDefault="006A03A6" w:rsidP="006A03A6">
                            <w:pPr>
                              <w:rPr>
                                <w:sz w:val="16"/>
                                <w:lang w:eastAsia="ko-KR"/>
                              </w:rPr>
                            </w:pPr>
                            <w:r w:rsidRPr="006A03A6">
                              <w:rPr>
                                <w:sz w:val="16"/>
                                <w:lang w:eastAsia="ko-KR"/>
                              </w:rPr>
                              <w:t>C</w:t>
                            </w:r>
                            <w:r w:rsidRPr="006A03A6">
                              <w:rPr>
                                <w:rFonts w:hint="eastAsia"/>
                                <w:sz w:val="16"/>
                                <w:lang w:eastAsia="ko-KR"/>
                              </w:rPr>
                              <w:t xml:space="preserve">hange from </w:t>
                            </w:r>
                            <w:proofErr w:type="gramStart"/>
                            <w:r w:rsidRPr="006A03A6">
                              <w:rPr>
                                <w:rFonts w:hint="eastAsia"/>
                                <w:sz w:val="16"/>
                                <w:lang w:eastAsia="ko-KR"/>
                              </w:rPr>
                              <w:t>AVDD(</w:t>
                            </w:r>
                            <w:proofErr w:type="gramEnd"/>
                            <w:r w:rsidRPr="006A03A6">
                              <w:rPr>
                                <w:rFonts w:hint="eastAsia"/>
                                <w:sz w:val="16"/>
                                <w:lang w:eastAsia="ko-KR"/>
                              </w:rPr>
                              <w:t>3.3V) to VCC1(5V).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2pt;margin-top:191.7pt;width:103.2pt;height:2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">
                <v:textbox>
                  <w:txbxContent>
                    <w:p w14:paraId="6C28E105" w14:textId="077B7CB7" w:rsidR="006A03A6" w:rsidRPr="006A03A6" w:rsidRDefault="006A03A6" w:rsidP="006A03A6">
                      <w:pPr>
                        <w:rPr>
                          <w:sz w:val="16"/>
                          <w:lang w:eastAsia="ko-KR"/>
                        </w:rPr>
                      </w:pPr>
                      <w:r w:rsidRPr="006A03A6">
                        <w:rPr>
                          <w:sz w:val="16"/>
                          <w:lang w:eastAsia="ko-KR"/>
                        </w:rPr>
                        <w:t>C</w:t>
                      </w:r>
                      <w:r w:rsidRPr="006A03A6">
                        <w:rPr>
                          <w:rFonts w:hint="eastAsia"/>
                          <w:sz w:val="16"/>
                          <w:lang w:eastAsia="ko-KR"/>
                        </w:rPr>
                        <w:t xml:space="preserve">hange from </w:t>
                      </w:r>
                      <w:proofErr w:type="gramStart"/>
                      <w:r w:rsidRPr="006A03A6">
                        <w:rPr>
                          <w:rFonts w:hint="eastAsia"/>
                          <w:sz w:val="16"/>
                          <w:lang w:eastAsia="ko-KR"/>
                        </w:rPr>
                        <w:t>AVDD(</w:t>
                      </w:r>
                      <w:proofErr w:type="gramEnd"/>
                      <w:r w:rsidRPr="006A03A6">
                        <w:rPr>
                          <w:rFonts w:hint="eastAsia"/>
                          <w:sz w:val="16"/>
                          <w:lang w:eastAsia="ko-KR"/>
                        </w:rPr>
                        <w:t>3.3V) to VCC1(5V).</w:t>
                      </w:r>
                    </w:p>
                  </w:txbxContent>
                </v:textbox>
              </v:shape>
            </w:pict>
          </mc:Fallback>
        </mc:AlternateContent>
      </w:r>
      <w:r>
        <w:rPr>
          <w:noProof/>
          <w:lang w:eastAsia="ko-KR"/>
        </w:rPr>
        <mc:AlternateContent>
          <mc:Choice Requires="wps">
            <w:drawing>
              <wp:anchor distT="0" distB="0" distL="114300" distR="114300" simplePos="0" relativeHeight="251663360" behindDoc="0" locked="0" layoutInCell="1" allowOverlap="1" wp14:anchorId="00C5A8D0" wp14:editId="01250BB4">
                <wp:simplePos x="0" y="0"/>
                <wp:positionH relativeFrom="column">
                  <wp:posOffset>2987040</wp:posOffset>
                </wp:positionH>
                <wp:positionV relativeFrom="paragraph">
                  <wp:posOffset>1901190</wp:posOffset>
                </wp:positionV>
                <wp:extent cx="396240" cy="330200"/>
                <wp:effectExtent l="0" t="0" r="22860" b="12700"/>
                <wp:wrapNone/>
                <wp:docPr id="15" name="직사각형 15"/>
                <wp:cNvGraphicFramePr/>
                <a:graphic xmlns:a="http://schemas.openxmlformats.org/drawingml/2006/main">
                  <a:graphicData uri="http://schemas.microsoft.com/office/word/2010/wordprocessingShape">
                    <wps:wsp>
                      <wps:cNvSpPr/>
                      <wps:spPr>
                        <a:xfrm>
                          <a:off x="0" y="0"/>
                          <a:ext cx="396240" cy="330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15" o:spid="_x0000_s1026" style="position:absolute;left:0;text-align:left;margin-left:235.2pt;margin-top:149.7pt;width:31.2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" filled="f" strokecolor="red" strokeweight="1pt"/>
            </w:pict>
          </mc:Fallback>
        </mc:AlternateContent>
      </w:r>
      <w:r>
        <w:rPr>
          <w:noProof/>
          <w:lang w:eastAsia="ko-KR"/>
        </w:rPr>
        <mc:AlternateContent>
          <mc:Choice Requires="wps">
            <w:drawing>
              <wp:anchor distT="0" distB="0" distL="114300" distR="114300" simplePos="0" relativeHeight="251661312" behindDoc="0" locked="0" layoutInCell="1" allowOverlap="1" wp14:anchorId="37FE3E9B" wp14:editId="01055F11">
                <wp:simplePos x="0" y="0"/>
                <wp:positionH relativeFrom="column">
                  <wp:posOffset>1295400</wp:posOffset>
                </wp:positionH>
                <wp:positionV relativeFrom="paragraph">
                  <wp:posOffset>2475231</wp:posOffset>
                </wp:positionV>
                <wp:extent cx="396240" cy="121920"/>
                <wp:effectExtent l="0" t="0" r="22860" b="11430"/>
                <wp:wrapNone/>
                <wp:docPr id="14" name="직사각형 14"/>
                <wp:cNvGraphicFramePr/>
                <a:graphic xmlns:a="http://schemas.openxmlformats.org/drawingml/2006/main">
                  <a:graphicData uri="http://schemas.microsoft.com/office/word/2010/wordprocessingShape">
                    <wps:wsp>
                      <wps:cNvSpPr/>
                      <wps:spPr>
                        <a:xfrm>
                          <a:off x="0" y="0"/>
                          <a:ext cx="396240" cy="1219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14" o:spid="_x0000_s1026" style="position:absolute;left:0;text-align:left;margin-left:102pt;margin-top:194.9pt;width:31.2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" filled="f" strokecolor="red" strokeweight="1pt"/>
            </w:pict>
          </mc:Fallback>
        </mc:AlternateContent>
      </w:r>
      <w:r>
        <w:rPr>
          <w:noProof/>
          <w:lang w:eastAsia="ko-KR"/>
        </w:rPr>
        <mc:AlternateContent>
          <mc:Choice Requires="wps">
            <w:drawing>
              <wp:anchor distT="0" distB="0" distL="114300" distR="114300" simplePos="0" relativeHeight="251659264" behindDoc="0" locked="0" layoutInCell="1" allowOverlap="1" wp14:anchorId="2791996B" wp14:editId="6A6C5BD1">
                <wp:simplePos x="0" y="0"/>
                <wp:positionH relativeFrom="column">
                  <wp:posOffset>386443</wp:posOffset>
                </wp:positionH>
                <wp:positionV relativeFrom="paragraph">
                  <wp:posOffset>891359</wp:posOffset>
                </wp:positionV>
                <wp:extent cx="201386" cy="299357"/>
                <wp:effectExtent l="0" t="0" r="27305" b="24765"/>
                <wp:wrapNone/>
                <wp:docPr id="12" name="직사각형 12"/>
                <wp:cNvGraphicFramePr/>
                <a:graphic xmlns:a="http://schemas.openxmlformats.org/drawingml/2006/main">
                  <a:graphicData uri="http://schemas.microsoft.com/office/word/2010/wordprocessingShape">
                    <wps:wsp>
                      <wps:cNvSpPr/>
                      <wps:spPr>
                        <a:xfrm>
                          <a:off x="0" y="0"/>
                          <a:ext cx="201386" cy="2993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직사각형 12" o:spid="_x0000_s1026" style="position:absolute;left:0;text-align:left;margin-left:30.45pt;margin-top:70.2pt;width:15.85pt;height:2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" filled="f" strokecolor="red" strokeweight="1pt"/>
            </w:pict>
          </mc:Fallback>
        </mc:AlternateContent>
      </w:r>
      <w:bookmarkStart w:id="0" w:name="_GoBack"/>
      <w:r>
        <w:rPr>
          <w:noProof/>
          <w:lang w:eastAsia="ko-KR"/>
        </w:rPr>
        <w:drawing>
          <wp:inline distT="0" distB="0" distL="0" distR="0" wp14:anchorId="421F6E53" wp14:editId="1C289AE2">
            <wp:extent cx="5943600" cy="3090444"/>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090444"/>
                    </a:xfrm>
                    <a:prstGeom prst="rect">
                      <a:avLst/>
                    </a:prstGeom>
                    <a:noFill/>
                    <a:ln>
                      <a:noFill/>
                    </a:ln>
                  </pic:spPr>
                </pic:pic>
              </a:graphicData>
            </a:graphic>
          </wp:inline>
        </w:drawing>
      </w:r>
      <w:bookmarkEnd w:id="0"/>
    </w:p>
    <w:p w14:paraId="5CCA88F9" w14:textId="1FD1FA5E" w:rsidR="006A03A6" w:rsidRDefault="006A03A6" w:rsidP="006A03A6">
      <w:pPr>
        <w:rPr>
          <w:rFonts w:hint="eastAsia"/>
          <w:lang w:eastAsia="ko-KR"/>
        </w:rPr>
      </w:pPr>
      <w:r>
        <w:rPr>
          <w:noProof/>
          <w:lang w:eastAsia="ko-KR"/>
        </w:rPr>
        <mc:AlternateContent>
          <mc:Choice Requires="wps">
            <w:drawing>
              <wp:anchor distT="0" distB="0" distL="114300" distR="114300" simplePos="0" relativeHeight="251675648" behindDoc="0" locked="0" layoutInCell="1" allowOverlap="1" wp14:anchorId="7584A97E" wp14:editId="27EA8924">
                <wp:simplePos x="0" y="0"/>
                <wp:positionH relativeFrom="column">
                  <wp:posOffset>4668520</wp:posOffset>
                </wp:positionH>
                <wp:positionV relativeFrom="paragraph">
                  <wp:posOffset>184785</wp:posOffset>
                </wp:positionV>
                <wp:extent cx="1600200" cy="259080"/>
                <wp:effectExtent l="0" t="0" r="19050" b="26670"/>
                <wp:wrapNone/>
                <wp:docPr id="2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9080"/>
                        </a:xfrm>
                        <a:prstGeom prst="rect">
                          <a:avLst/>
                        </a:prstGeom>
                        <a:solidFill>
                          <a:srgbClr val="FFFFFF"/>
                        </a:solidFill>
                        <a:ln w="9525">
                          <a:solidFill>
                            <a:srgbClr val="000000"/>
                          </a:solidFill>
                          <a:miter lim="800000"/>
                          <a:headEnd/>
                          <a:tailEnd/>
                        </a:ln>
                      </wps:spPr>
                      <wps:txbx>
                        <w:txbxContent>
                          <w:p w14:paraId="12D44A29" w14:textId="4C82BC9A" w:rsidR="006A03A6" w:rsidRPr="006A03A6" w:rsidRDefault="006A03A6" w:rsidP="006A03A6">
                            <w:pPr>
                              <w:rPr>
                                <w:sz w:val="16"/>
                                <w:lang w:eastAsia="ko-KR"/>
                              </w:rPr>
                            </w:pPr>
                            <w:r>
                              <w:rPr>
                                <w:rFonts w:hint="eastAsia"/>
                                <w:sz w:val="16"/>
                                <w:lang w:eastAsia="ko-KR"/>
                              </w:rPr>
                              <w:t xml:space="preserve">Add Voltage sense &amp; protection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7.6pt;margin-top:14.55pt;width:126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">
                <v:textbox>
                  <w:txbxContent>
                    <w:p w14:paraId="12D44A29" w14:textId="4C82BC9A" w:rsidR="006A03A6" w:rsidRPr="006A03A6" w:rsidRDefault="006A03A6" w:rsidP="006A03A6">
                      <w:pPr>
                        <w:rPr>
                          <w:sz w:val="16"/>
                          <w:lang w:eastAsia="ko-KR"/>
                        </w:rPr>
                      </w:pPr>
                      <w:r>
                        <w:rPr>
                          <w:rFonts w:hint="eastAsia"/>
                          <w:sz w:val="16"/>
                          <w:lang w:eastAsia="ko-KR"/>
                        </w:rPr>
                        <w:t xml:space="preserve">Add Voltage sense &amp; protection </w:t>
                      </w:r>
                    </w:p>
                  </w:txbxContent>
                </v:textbox>
              </v:shape>
            </w:pict>
          </mc:Fallback>
        </mc:AlternateContent>
      </w:r>
      <w:r>
        <w:rPr>
          <w:noProof/>
          <w:lang w:eastAsia="ko-KR"/>
        </w:rPr>
        <mc:AlternateContent>
          <mc:Choice Requires="wps">
            <w:drawing>
              <wp:anchor distT="0" distB="0" distL="114300" distR="114300" simplePos="0" relativeHeight="251665408" behindDoc="0" locked="0" layoutInCell="1" allowOverlap="1" wp14:anchorId="100BE7CF" wp14:editId="0EC1DEA3">
                <wp:simplePos x="0" y="0"/>
                <wp:positionH relativeFrom="column">
                  <wp:posOffset>-91440</wp:posOffset>
                </wp:positionH>
                <wp:positionV relativeFrom="paragraph">
                  <wp:posOffset>174625</wp:posOffset>
                </wp:positionV>
                <wp:extent cx="4724400" cy="2971800"/>
                <wp:effectExtent l="0" t="0" r="19050" b="19050"/>
                <wp:wrapNone/>
                <wp:docPr id="16" name="직사각형 16"/>
                <wp:cNvGraphicFramePr/>
                <a:graphic xmlns:a="http://schemas.openxmlformats.org/drawingml/2006/main">
                  <a:graphicData uri="http://schemas.microsoft.com/office/word/2010/wordprocessingShape">
                    <wps:wsp>
                      <wps:cNvSpPr/>
                      <wps:spPr>
                        <a:xfrm>
                          <a:off x="0" y="0"/>
                          <a:ext cx="4724400" cy="2971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16" o:spid="_x0000_s1026" style="position:absolute;left:0;text-align:left;margin-left:-7.2pt;margin-top:13.75pt;width:372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" filled="f" strokecolor="red" strokeweight="1pt"/>
            </w:pict>
          </mc:Fallback>
        </mc:AlternateContent>
      </w:r>
    </w:p>
    <w:p w14:paraId="60F58D20" w14:textId="1636D02A" w:rsidR="006A03A6" w:rsidRPr="006A03A6" w:rsidRDefault="006A03A6" w:rsidP="006A03A6">
      <w:pPr>
        <w:rPr>
          <w:lang w:eastAsia="ko-KR"/>
        </w:rPr>
      </w:pPr>
      <w:r>
        <w:rPr>
          <w:noProof/>
          <w:lang w:eastAsia="ko-KR"/>
        </w:rPr>
        <w:drawing>
          <wp:inline distT="0" distB="0" distL="0" distR="0" wp14:anchorId="5CD34648" wp14:editId="53C4393E">
            <wp:extent cx="4479290" cy="2645410"/>
            <wp:effectExtent l="0" t="0" r="0" b="254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9290" cy="2645410"/>
                    </a:xfrm>
                    <a:prstGeom prst="rect">
                      <a:avLst/>
                    </a:prstGeom>
                    <a:noFill/>
                    <a:ln>
                      <a:noFill/>
                    </a:ln>
                  </pic:spPr>
                </pic:pic>
              </a:graphicData>
            </a:graphic>
          </wp:inline>
        </w:drawing>
      </w:r>
    </w:p>
    <w:sectPr w:rsidR="006A03A6" w:rsidRPr="006A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C274D"/>
    <w:multiLevelType w:val="hybridMultilevel"/>
    <w:tmpl w:val="FB8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CF6D58"/>
    <w:multiLevelType w:val="hybridMultilevel"/>
    <w:tmpl w:val="93D2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B4"/>
    <w:rsid w:val="00000E2A"/>
    <w:rsid w:val="000F5518"/>
    <w:rsid w:val="00100B25"/>
    <w:rsid w:val="001110EB"/>
    <w:rsid w:val="001562A7"/>
    <w:rsid w:val="001D6EA9"/>
    <w:rsid w:val="00294E57"/>
    <w:rsid w:val="004E58D3"/>
    <w:rsid w:val="00567071"/>
    <w:rsid w:val="00597B56"/>
    <w:rsid w:val="005A13F1"/>
    <w:rsid w:val="006A026D"/>
    <w:rsid w:val="006A03A6"/>
    <w:rsid w:val="0078069B"/>
    <w:rsid w:val="009515C9"/>
    <w:rsid w:val="00B04CF5"/>
    <w:rsid w:val="00B37F82"/>
    <w:rsid w:val="00D27660"/>
    <w:rsid w:val="00D80594"/>
    <w:rsid w:val="00DB3157"/>
    <w:rsid w:val="00E153B4"/>
    <w:rsid w:val="00EA06C2"/>
    <w:rsid w:val="00FA55DA"/>
    <w:rsid w:val="00FD5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80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5DA"/>
    <w:pPr>
      <w:ind w:left="720"/>
      <w:contextualSpacing/>
    </w:pPr>
  </w:style>
  <w:style w:type="character" w:customStyle="1" w:styleId="1Char">
    <w:name w:val="제목 1 Char"/>
    <w:basedOn w:val="a0"/>
    <w:link w:val="1"/>
    <w:uiPriority w:val="9"/>
    <w:rsid w:val="0078069B"/>
    <w:rPr>
      <w:rFonts w:asciiTheme="majorHAnsi" w:eastAsiaTheme="majorEastAsia" w:hAnsiTheme="majorHAnsi" w:cstheme="majorBidi"/>
      <w:color w:val="2F5496" w:themeColor="accent1" w:themeShade="BF"/>
      <w:sz w:val="32"/>
      <w:szCs w:val="32"/>
    </w:rPr>
  </w:style>
  <w:style w:type="character" w:styleId="a4">
    <w:name w:val="Hyperlink"/>
    <w:basedOn w:val="a0"/>
    <w:uiPriority w:val="99"/>
    <w:unhideWhenUsed/>
    <w:rsid w:val="00FD53E4"/>
    <w:rPr>
      <w:color w:val="0563C1" w:themeColor="hyperlink"/>
      <w:u w:val="single"/>
    </w:rPr>
  </w:style>
  <w:style w:type="character" w:customStyle="1" w:styleId="UnresolvedMention">
    <w:name w:val="Unresolved Mention"/>
    <w:basedOn w:val="a0"/>
    <w:uiPriority w:val="99"/>
    <w:semiHidden/>
    <w:unhideWhenUsed/>
    <w:rsid w:val="00FD53E4"/>
    <w:rPr>
      <w:color w:val="605E5C"/>
      <w:shd w:val="clear" w:color="auto" w:fill="E1DFDD"/>
    </w:rPr>
  </w:style>
  <w:style w:type="character" w:styleId="a5">
    <w:name w:val="FollowedHyperlink"/>
    <w:basedOn w:val="a0"/>
    <w:uiPriority w:val="99"/>
    <w:semiHidden/>
    <w:unhideWhenUsed/>
    <w:rsid w:val="005A13F1"/>
    <w:rPr>
      <w:color w:val="954F72" w:themeColor="followedHyperlink"/>
      <w:u w:val="single"/>
    </w:rPr>
  </w:style>
  <w:style w:type="paragraph" w:styleId="a6">
    <w:name w:val="Balloon Text"/>
    <w:basedOn w:val="a"/>
    <w:link w:val="Char"/>
    <w:uiPriority w:val="99"/>
    <w:semiHidden/>
    <w:unhideWhenUsed/>
    <w:rsid w:val="004E58D3"/>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4E58D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80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5DA"/>
    <w:pPr>
      <w:ind w:left="720"/>
      <w:contextualSpacing/>
    </w:pPr>
  </w:style>
  <w:style w:type="character" w:customStyle="1" w:styleId="1Char">
    <w:name w:val="제목 1 Char"/>
    <w:basedOn w:val="a0"/>
    <w:link w:val="1"/>
    <w:uiPriority w:val="9"/>
    <w:rsid w:val="0078069B"/>
    <w:rPr>
      <w:rFonts w:asciiTheme="majorHAnsi" w:eastAsiaTheme="majorEastAsia" w:hAnsiTheme="majorHAnsi" w:cstheme="majorBidi"/>
      <w:color w:val="2F5496" w:themeColor="accent1" w:themeShade="BF"/>
      <w:sz w:val="32"/>
      <w:szCs w:val="32"/>
    </w:rPr>
  </w:style>
  <w:style w:type="character" w:styleId="a4">
    <w:name w:val="Hyperlink"/>
    <w:basedOn w:val="a0"/>
    <w:uiPriority w:val="99"/>
    <w:unhideWhenUsed/>
    <w:rsid w:val="00FD53E4"/>
    <w:rPr>
      <w:color w:val="0563C1" w:themeColor="hyperlink"/>
      <w:u w:val="single"/>
    </w:rPr>
  </w:style>
  <w:style w:type="character" w:customStyle="1" w:styleId="UnresolvedMention">
    <w:name w:val="Unresolved Mention"/>
    <w:basedOn w:val="a0"/>
    <w:uiPriority w:val="99"/>
    <w:semiHidden/>
    <w:unhideWhenUsed/>
    <w:rsid w:val="00FD53E4"/>
    <w:rPr>
      <w:color w:val="605E5C"/>
      <w:shd w:val="clear" w:color="auto" w:fill="E1DFDD"/>
    </w:rPr>
  </w:style>
  <w:style w:type="character" w:styleId="a5">
    <w:name w:val="FollowedHyperlink"/>
    <w:basedOn w:val="a0"/>
    <w:uiPriority w:val="99"/>
    <w:semiHidden/>
    <w:unhideWhenUsed/>
    <w:rsid w:val="005A13F1"/>
    <w:rPr>
      <w:color w:val="954F72" w:themeColor="followedHyperlink"/>
      <w:u w:val="single"/>
    </w:rPr>
  </w:style>
  <w:style w:type="paragraph" w:styleId="a6">
    <w:name w:val="Balloon Text"/>
    <w:basedOn w:val="a"/>
    <w:link w:val="Char"/>
    <w:uiPriority w:val="99"/>
    <w:semiHidden/>
    <w:unhideWhenUsed/>
    <w:rsid w:val="004E58D3"/>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4E5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om/lit/an/slva959a/slva959a.pdf" TargetMode="External"/><Relationship Id="rId13" Type="http://schemas.openxmlformats.org/officeDocument/2006/relationships/image" Target="media/image7.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www.ti.com/lit/an/slva991a/slva991a.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444</Words>
  <Characters>2535</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Texas Instruments Inc</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Macias, Cole</dc:creator>
  <cp:lastModifiedBy>이인성</cp:lastModifiedBy>
  <cp:revision>2</cp:revision>
  <dcterms:created xsi:type="dcterms:W3CDTF">2021-04-02T07:28:00Z</dcterms:created>
  <dcterms:modified xsi:type="dcterms:W3CDTF">2021-04-02T07:28:00Z</dcterms:modified>
</cp:coreProperties>
</file>