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5634" w14:textId="46606930" w:rsidR="005E3362" w:rsidRDefault="00CD3BBA">
      <w:r w:rsidRPr="00CD3BBA">
        <w:t>what is the VIH of the SHDNZ if AVDD is 3.3V and IOVDD is 1.8V ?</w:t>
      </w:r>
      <w:r w:rsidRPr="00CD3BBA">
        <w:br/>
        <w:t>PCMD3180 datasheet：</w:t>
      </w:r>
    </w:p>
    <w:p w14:paraId="5048AF97" w14:textId="0A43634F" w:rsidR="00CD3BBA" w:rsidRDefault="00CD3BBA">
      <w:pPr>
        <w:rPr>
          <w:rFonts w:hint="eastAsia"/>
        </w:rPr>
      </w:pPr>
      <w:r>
        <w:rPr>
          <w:rFonts w:eastAsia="宋体" w:hint="eastAsia"/>
          <w:noProof/>
        </w:rPr>
        <w:drawing>
          <wp:inline distT="0" distB="0" distL="0" distR="0" wp14:anchorId="4D46F658" wp14:editId="564576FC">
            <wp:extent cx="5262880" cy="3434080"/>
            <wp:effectExtent l="0" t="0" r="0" b="0"/>
            <wp:docPr id="971990592" name="图片 1" descr="img_v3_02sd_aafe57dd-f032-472a-bbed-921dd01e9c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v3_02sd_aafe57dd-f032-472a-bbed-921dd01e9c0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C0F1" w14:textId="77777777" w:rsidR="00B11B96" w:rsidRDefault="00B11B96" w:rsidP="00CD3BB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260344F" w14:textId="77777777" w:rsidR="00B11B96" w:rsidRDefault="00B11B96" w:rsidP="00CD3BB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1F67" w14:textId="77777777" w:rsidR="00B11B96" w:rsidRDefault="00B11B96" w:rsidP="00CD3BB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6B5885" w14:textId="77777777" w:rsidR="00B11B96" w:rsidRDefault="00B11B96" w:rsidP="00CD3BB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62"/>
    <w:rsid w:val="005E3362"/>
    <w:rsid w:val="0086531C"/>
    <w:rsid w:val="00B11B96"/>
    <w:rsid w:val="00C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24B1"/>
  <w15:chartTrackingRefBased/>
  <w15:docId w15:val="{D942EAC5-07E2-49FB-9C66-04B33E79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3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36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36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3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3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36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3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3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3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33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3B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D3B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D3B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D3B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X Wu</dc:creator>
  <cp:keywords/>
  <dc:description/>
  <cp:lastModifiedBy>Tony X Wu</cp:lastModifiedBy>
  <cp:revision>2</cp:revision>
  <dcterms:created xsi:type="dcterms:W3CDTF">2025-12-02T07:10:00Z</dcterms:created>
  <dcterms:modified xsi:type="dcterms:W3CDTF">2025-12-02T07:10:00Z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2025-12-02T07:10:38Z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0c7addc3-fafd-4f39-a6b8-3343745b5409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