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D35" w:rsidRDefault="00755F76">
      <w:pPr>
        <w:rPr>
          <w:b/>
          <w:bCs/>
          <w:sz w:val="48"/>
          <w:szCs w:val="48"/>
        </w:rPr>
      </w:pPr>
      <w:r w:rsidRPr="00755F76">
        <w:rPr>
          <w:b/>
          <w:bCs/>
          <w:sz w:val="48"/>
          <w:szCs w:val="48"/>
        </w:rPr>
        <w:t>E2E Community issues/rectifications</w:t>
      </w:r>
      <w:r>
        <w:rPr>
          <w:b/>
          <w:bCs/>
          <w:sz w:val="48"/>
          <w:szCs w:val="48"/>
        </w:rPr>
        <w:t>:</w:t>
      </w:r>
    </w:p>
    <w:p w:rsidR="00755F76" w:rsidRPr="00855FEE" w:rsidRDefault="00755F76" w:rsidP="00855FEE">
      <w:pPr>
        <w:spacing w:line="240" w:lineRule="auto"/>
        <w:rPr>
          <w:sz w:val="36"/>
          <w:szCs w:val="36"/>
        </w:rPr>
      </w:pPr>
      <w:r w:rsidRPr="00855FEE">
        <w:rPr>
          <w:sz w:val="36"/>
          <w:szCs w:val="36"/>
        </w:rPr>
        <w:t>Hi,</w:t>
      </w:r>
    </w:p>
    <w:p w:rsidR="00755F76" w:rsidRPr="00855FEE" w:rsidRDefault="00755F76" w:rsidP="00855FEE">
      <w:pPr>
        <w:spacing w:line="240" w:lineRule="auto"/>
        <w:rPr>
          <w:sz w:val="36"/>
          <w:szCs w:val="36"/>
        </w:rPr>
      </w:pPr>
      <w:r w:rsidRPr="00855FEE">
        <w:rPr>
          <w:sz w:val="36"/>
          <w:szCs w:val="36"/>
        </w:rPr>
        <w:t>We are developing a project around TRF7970A RFID IC to detect ISO15693</w:t>
      </w:r>
      <w:r w:rsidR="00BB642B" w:rsidRPr="00855FEE">
        <w:rPr>
          <w:sz w:val="36"/>
          <w:szCs w:val="36"/>
        </w:rPr>
        <w:t>, ISO1444A</w:t>
      </w:r>
      <w:r w:rsidRPr="00855FEE">
        <w:rPr>
          <w:sz w:val="36"/>
          <w:szCs w:val="36"/>
        </w:rPr>
        <w:t xml:space="preserve"> and ISO1444B tags.</w:t>
      </w:r>
    </w:p>
    <w:p w:rsidR="00AE2E28" w:rsidRPr="00855FEE" w:rsidRDefault="00755F76" w:rsidP="00855FEE">
      <w:pPr>
        <w:spacing w:line="240" w:lineRule="auto"/>
        <w:rPr>
          <w:sz w:val="36"/>
          <w:szCs w:val="36"/>
        </w:rPr>
      </w:pPr>
      <w:r w:rsidRPr="00855FEE">
        <w:rPr>
          <w:sz w:val="36"/>
          <w:szCs w:val="36"/>
        </w:rPr>
        <w:t xml:space="preserve">For that we made </w:t>
      </w:r>
      <w:r w:rsidR="001E328C" w:rsidRPr="00855FEE">
        <w:rPr>
          <w:sz w:val="36"/>
          <w:szCs w:val="36"/>
        </w:rPr>
        <w:t xml:space="preserve">and populated the </w:t>
      </w:r>
      <w:proofErr w:type="gramStart"/>
      <w:r w:rsidR="001E328C" w:rsidRPr="00855FEE">
        <w:rPr>
          <w:sz w:val="36"/>
          <w:szCs w:val="36"/>
        </w:rPr>
        <w:t>PCB</w:t>
      </w:r>
      <w:r w:rsidRPr="00855FEE">
        <w:rPr>
          <w:sz w:val="36"/>
          <w:szCs w:val="36"/>
        </w:rPr>
        <w:t xml:space="preserve">  </w:t>
      </w:r>
      <w:r w:rsidR="001E328C" w:rsidRPr="00855FEE">
        <w:rPr>
          <w:sz w:val="36"/>
          <w:szCs w:val="36"/>
        </w:rPr>
        <w:t>from</w:t>
      </w:r>
      <w:proofErr w:type="gramEnd"/>
      <w:r w:rsidR="001E328C" w:rsidRPr="00855FEE">
        <w:rPr>
          <w:sz w:val="36"/>
          <w:szCs w:val="36"/>
        </w:rPr>
        <w:t xml:space="preserve"> TI website (EZ430-TRF7970A) </w:t>
      </w:r>
      <w:r w:rsidRPr="00855FEE">
        <w:rPr>
          <w:sz w:val="36"/>
          <w:szCs w:val="36"/>
        </w:rPr>
        <w:t xml:space="preserve">as a single PCB and it is working fine. </w:t>
      </w:r>
      <w:r w:rsidR="00AE2E28" w:rsidRPr="00855FEE">
        <w:rPr>
          <w:sz w:val="36"/>
          <w:szCs w:val="36"/>
        </w:rPr>
        <w:t>Figure1:</w:t>
      </w:r>
    </w:p>
    <w:p w:rsidR="00AE2E28" w:rsidRDefault="001E328C">
      <w:pPr>
        <w:rPr>
          <w:sz w:val="36"/>
          <w:szCs w:val="36"/>
        </w:rPr>
      </w:pPr>
      <w:r>
        <w:rPr>
          <w:noProof/>
          <w:sz w:val="36"/>
          <w:szCs w:val="36"/>
          <w:lang w:bidi="te-IN"/>
        </w:rPr>
        <w:drawing>
          <wp:inline distT="0" distB="0" distL="0" distR="0">
            <wp:extent cx="8828405" cy="3232150"/>
            <wp:effectExtent l="19050" t="0" r="0" b="0"/>
            <wp:docPr id="1" name="Picture 1" descr="C:\Users\Rnd\Desktop\PC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nd\Desktop\PCB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8405" cy="323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8AB" w:rsidRDefault="006678AB">
      <w:pPr>
        <w:rPr>
          <w:sz w:val="36"/>
          <w:szCs w:val="36"/>
        </w:rPr>
      </w:pPr>
    </w:p>
    <w:p w:rsidR="006678AB" w:rsidRDefault="006678AB">
      <w:pPr>
        <w:rPr>
          <w:sz w:val="36"/>
          <w:szCs w:val="36"/>
        </w:rPr>
      </w:pPr>
      <w:r>
        <w:rPr>
          <w:sz w:val="36"/>
          <w:szCs w:val="36"/>
        </w:rPr>
        <w:t xml:space="preserve">It will </w:t>
      </w:r>
      <w:proofErr w:type="gramStart"/>
      <w:r>
        <w:rPr>
          <w:sz w:val="36"/>
          <w:szCs w:val="36"/>
        </w:rPr>
        <w:t xml:space="preserve">detects </w:t>
      </w:r>
      <w:r w:rsidR="002D1A3B">
        <w:rPr>
          <w:sz w:val="36"/>
          <w:szCs w:val="36"/>
        </w:rPr>
        <w:t xml:space="preserve"> </w:t>
      </w:r>
      <w:r>
        <w:rPr>
          <w:sz w:val="36"/>
          <w:szCs w:val="36"/>
        </w:rPr>
        <w:t>ISO15693</w:t>
      </w:r>
      <w:proofErr w:type="gramEnd"/>
      <w:r>
        <w:rPr>
          <w:sz w:val="36"/>
          <w:szCs w:val="36"/>
        </w:rPr>
        <w:t xml:space="preserve"> Tags,</w:t>
      </w:r>
      <w:r w:rsidR="002D1A3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ISO1444A </w:t>
      </w:r>
      <w:r w:rsidR="002D1A3B">
        <w:rPr>
          <w:sz w:val="36"/>
          <w:szCs w:val="36"/>
        </w:rPr>
        <w:t xml:space="preserve"> </w:t>
      </w:r>
      <w:r>
        <w:rPr>
          <w:sz w:val="36"/>
          <w:szCs w:val="36"/>
        </w:rPr>
        <w:t>and</w:t>
      </w:r>
      <w:r w:rsidR="002D1A3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ISO1444B Tags. So it is working fine</w:t>
      </w:r>
      <w:r w:rsidR="009966B6">
        <w:rPr>
          <w:sz w:val="36"/>
          <w:szCs w:val="36"/>
        </w:rPr>
        <w:t>.</w:t>
      </w:r>
    </w:p>
    <w:p w:rsidR="009966B6" w:rsidRDefault="009966B6">
      <w:pPr>
        <w:rPr>
          <w:sz w:val="36"/>
          <w:szCs w:val="36"/>
        </w:rPr>
      </w:pPr>
    </w:p>
    <w:p w:rsidR="009966B6" w:rsidRDefault="00B96332">
      <w:pPr>
        <w:rPr>
          <w:sz w:val="36"/>
          <w:szCs w:val="36"/>
        </w:rPr>
      </w:pPr>
      <w:r>
        <w:rPr>
          <w:sz w:val="36"/>
          <w:szCs w:val="36"/>
        </w:rPr>
        <w:t xml:space="preserve">Now we are </w:t>
      </w:r>
      <w:r w:rsidR="009966B6">
        <w:rPr>
          <w:sz w:val="36"/>
          <w:szCs w:val="36"/>
        </w:rPr>
        <w:t xml:space="preserve">in final phase of the </w:t>
      </w:r>
      <w:proofErr w:type="spellStart"/>
      <w:r w:rsidR="009966B6">
        <w:rPr>
          <w:sz w:val="36"/>
          <w:szCs w:val="36"/>
        </w:rPr>
        <w:t>product.We</w:t>
      </w:r>
      <w:proofErr w:type="spellEnd"/>
      <w:r w:rsidR="009966B6">
        <w:rPr>
          <w:sz w:val="36"/>
          <w:szCs w:val="36"/>
        </w:rPr>
        <w:t xml:space="preserve"> selected one torch </w:t>
      </w:r>
      <w:proofErr w:type="spellStart"/>
      <w:r w:rsidR="009966B6">
        <w:rPr>
          <w:sz w:val="36"/>
          <w:szCs w:val="36"/>
        </w:rPr>
        <w:t>lite</w:t>
      </w:r>
      <w:proofErr w:type="spellEnd"/>
      <w:r w:rsidR="009966B6">
        <w:rPr>
          <w:sz w:val="36"/>
          <w:szCs w:val="36"/>
        </w:rPr>
        <w:t xml:space="preserve"> shaped box made up of ABS plastic.</w:t>
      </w:r>
    </w:p>
    <w:p w:rsidR="009966B6" w:rsidRDefault="009966B6">
      <w:pPr>
        <w:rPr>
          <w:sz w:val="36"/>
          <w:szCs w:val="36"/>
        </w:rPr>
      </w:pPr>
    </w:p>
    <w:p w:rsidR="00B96332" w:rsidRDefault="009966B6">
      <w:pPr>
        <w:rPr>
          <w:sz w:val="36"/>
          <w:szCs w:val="36"/>
        </w:rPr>
      </w:pPr>
      <w:r>
        <w:rPr>
          <w:sz w:val="36"/>
          <w:szCs w:val="36"/>
        </w:rPr>
        <w:t xml:space="preserve">For </w:t>
      </w:r>
      <w:proofErr w:type="gramStart"/>
      <w:r>
        <w:rPr>
          <w:sz w:val="36"/>
          <w:szCs w:val="36"/>
        </w:rPr>
        <w:t xml:space="preserve">that </w:t>
      </w:r>
      <w:r w:rsidR="00B96332">
        <w:rPr>
          <w:sz w:val="36"/>
          <w:szCs w:val="36"/>
        </w:rPr>
        <w:t xml:space="preserve"> at</w:t>
      </w:r>
      <w:proofErr w:type="gramEnd"/>
      <w:r w:rsidR="00B96332">
        <w:rPr>
          <w:sz w:val="36"/>
          <w:szCs w:val="36"/>
        </w:rPr>
        <w:t xml:space="preserve"> we divided above PCB into two separate PCBs</w:t>
      </w:r>
      <w:r>
        <w:rPr>
          <w:sz w:val="36"/>
          <w:szCs w:val="36"/>
        </w:rPr>
        <w:t xml:space="preserve"> to fit into the box.</w:t>
      </w:r>
    </w:p>
    <w:p w:rsidR="00B96332" w:rsidRDefault="00B96332">
      <w:pPr>
        <w:rPr>
          <w:sz w:val="36"/>
          <w:szCs w:val="36"/>
        </w:rPr>
      </w:pPr>
      <w:proofErr w:type="gramStart"/>
      <w:r w:rsidRPr="000E1F25">
        <w:rPr>
          <w:sz w:val="36"/>
          <w:szCs w:val="36"/>
        </w:rPr>
        <w:t>one</w:t>
      </w:r>
      <w:proofErr w:type="gramEnd"/>
      <w:r>
        <w:rPr>
          <w:sz w:val="36"/>
          <w:szCs w:val="36"/>
        </w:rPr>
        <w:t xml:space="preserve"> is main board:</w:t>
      </w:r>
    </w:p>
    <w:p w:rsidR="00B96332" w:rsidRDefault="00B96332">
      <w:pPr>
        <w:rPr>
          <w:sz w:val="36"/>
          <w:szCs w:val="36"/>
        </w:rPr>
      </w:pPr>
      <w:r>
        <w:rPr>
          <w:noProof/>
          <w:sz w:val="36"/>
          <w:szCs w:val="36"/>
          <w:lang w:bidi="te-IN"/>
        </w:rPr>
        <w:drawing>
          <wp:inline distT="0" distB="0" distL="0" distR="0">
            <wp:extent cx="7958302" cy="3471804"/>
            <wp:effectExtent l="19050" t="0" r="4598" b="0"/>
            <wp:docPr id="2" name="Picture 2" descr="C:\Users\Rnd\Desktop\PC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nd\Desktop\PCB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7817" cy="347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332" w:rsidRDefault="00B96332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A017A8" w:rsidRDefault="00A017A8">
      <w:pPr>
        <w:rPr>
          <w:sz w:val="36"/>
          <w:szCs w:val="36"/>
        </w:rPr>
      </w:pPr>
      <w:r>
        <w:rPr>
          <w:sz w:val="36"/>
          <w:szCs w:val="36"/>
        </w:rPr>
        <w:t>Second one is Antenna Board</w:t>
      </w:r>
      <w:r w:rsidR="00855FEE">
        <w:rPr>
          <w:sz w:val="36"/>
          <w:szCs w:val="36"/>
        </w:rPr>
        <w:t xml:space="preserve"> as shown in below figure</w:t>
      </w:r>
      <w:r>
        <w:rPr>
          <w:sz w:val="36"/>
          <w:szCs w:val="36"/>
        </w:rPr>
        <w:t>:</w:t>
      </w:r>
    </w:p>
    <w:p w:rsidR="00A017A8" w:rsidRDefault="00A017A8">
      <w:pPr>
        <w:rPr>
          <w:sz w:val="36"/>
          <w:szCs w:val="36"/>
        </w:rPr>
      </w:pPr>
      <w:r>
        <w:rPr>
          <w:noProof/>
          <w:sz w:val="36"/>
          <w:szCs w:val="36"/>
          <w:lang w:bidi="te-IN"/>
        </w:rPr>
        <w:drawing>
          <wp:inline distT="0" distB="0" distL="0" distR="0">
            <wp:extent cx="6695648" cy="3440715"/>
            <wp:effectExtent l="19050" t="0" r="0" b="0"/>
            <wp:docPr id="3" name="Picture 3" descr="C:\Users\Rnd\Desktop\PC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nd\Desktop\PCB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356" cy="3443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332" w:rsidRDefault="00B96332">
      <w:pPr>
        <w:rPr>
          <w:sz w:val="36"/>
          <w:szCs w:val="36"/>
        </w:rPr>
      </w:pPr>
    </w:p>
    <w:p w:rsidR="00AE2E28" w:rsidRDefault="00AE2E28">
      <w:pPr>
        <w:rPr>
          <w:sz w:val="36"/>
          <w:szCs w:val="36"/>
        </w:rPr>
      </w:pPr>
      <w:r>
        <w:rPr>
          <w:sz w:val="36"/>
          <w:szCs w:val="36"/>
        </w:rPr>
        <w:t xml:space="preserve">We made connection between main </w:t>
      </w:r>
      <w:proofErr w:type="spellStart"/>
      <w:proofErr w:type="gramStart"/>
      <w:r>
        <w:rPr>
          <w:sz w:val="36"/>
          <w:szCs w:val="36"/>
        </w:rPr>
        <w:t>pcb</w:t>
      </w:r>
      <w:proofErr w:type="spellEnd"/>
      <w:proofErr w:type="gramEnd"/>
      <w:r>
        <w:rPr>
          <w:sz w:val="36"/>
          <w:szCs w:val="36"/>
        </w:rPr>
        <w:t xml:space="preserve"> and antenna </w:t>
      </w:r>
      <w:proofErr w:type="spellStart"/>
      <w:r>
        <w:rPr>
          <w:sz w:val="36"/>
          <w:szCs w:val="36"/>
        </w:rPr>
        <w:t>pcb</w:t>
      </w:r>
      <w:proofErr w:type="spellEnd"/>
      <w:r>
        <w:rPr>
          <w:sz w:val="36"/>
          <w:szCs w:val="36"/>
        </w:rPr>
        <w:t xml:space="preserve"> with one 50mm </w:t>
      </w:r>
      <w:r w:rsidR="00865581">
        <w:rPr>
          <w:sz w:val="36"/>
          <w:szCs w:val="36"/>
        </w:rPr>
        <w:t xml:space="preserve">coaxial </w:t>
      </w:r>
      <w:r>
        <w:rPr>
          <w:sz w:val="36"/>
          <w:szCs w:val="36"/>
        </w:rPr>
        <w:t>cable using UFL</w:t>
      </w:r>
      <w:r w:rsidR="00A017A8">
        <w:rPr>
          <w:sz w:val="36"/>
          <w:szCs w:val="36"/>
        </w:rPr>
        <w:t xml:space="preserve"> connecters</w:t>
      </w:r>
      <w:r>
        <w:rPr>
          <w:sz w:val="36"/>
          <w:szCs w:val="36"/>
        </w:rPr>
        <w:t>.</w:t>
      </w:r>
    </w:p>
    <w:p w:rsidR="00755F76" w:rsidRDefault="00576C38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9966B6">
        <w:rPr>
          <w:sz w:val="36"/>
          <w:szCs w:val="36"/>
        </w:rPr>
        <w:t>Even a</w:t>
      </w:r>
      <w:r>
        <w:rPr>
          <w:sz w:val="36"/>
          <w:szCs w:val="36"/>
        </w:rPr>
        <w:t xml:space="preserve">fter </w:t>
      </w:r>
      <w:r w:rsidR="009966B6">
        <w:rPr>
          <w:sz w:val="36"/>
          <w:szCs w:val="36"/>
        </w:rPr>
        <w:t xml:space="preserve">using same </w:t>
      </w:r>
      <w:proofErr w:type="gramStart"/>
      <w:r w:rsidR="009966B6">
        <w:rPr>
          <w:sz w:val="36"/>
          <w:szCs w:val="36"/>
        </w:rPr>
        <w:t>firmware ,</w:t>
      </w:r>
      <w:proofErr w:type="spellStart"/>
      <w:r w:rsidR="009966B6">
        <w:rPr>
          <w:sz w:val="36"/>
          <w:szCs w:val="36"/>
        </w:rPr>
        <w:t>pcb</w:t>
      </w:r>
      <w:proofErr w:type="spellEnd"/>
      <w:proofErr w:type="gramEnd"/>
      <w:r w:rsidR="009966B6">
        <w:rPr>
          <w:sz w:val="36"/>
          <w:szCs w:val="36"/>
        </w:rPr>
        <w:t xml:space="preserve"> and </w:t>
      </w:r>
      <w:proofErr w:type="spellStart"/>
      <w:r w:rsidR="009966B6">
        <w:rPr>
          <w:sz w:val="36"/>
          <w:szCs w:val="36"/>
        </w:rPr>
        <w:t>bom</w:t>
      </w:r>
      <w:proofErr w:type="spellEnd"/>
      <w:r w:rsidR="009966B6">
        <w:rPr>
          <w:sz w:val="36"/>
          <w:szCs w:val="36"/>
        </w:rPr>
        <w:t>,</w:t>
      </w:r>
      <w:r>
        <w:rPr>
          <w:sz w:val="36"/>
          <w:szCs w:val="36"/>
        </w:rPr>
        <w:t xml:space="preserve"> it i</w:t>
      </w:r>
      <w:r w:rsidR="00AE2E28">
        <w:rPr>
          <w:sz w:val="36"/>
          <w:szCs w:val="36"/>
        </w:rPr>
        <w:t>s not detecting any tags</w:t>
      </w:r>
      <w:r w:rsidR="009966B6">
        <w:rPr>
          <w:sz w:val="36"/>
          <w:szCs w:val="36"/>
        </w:rPr>
        <w:t xml:space="preserve"> as it is working with single PCB</w:t>
      </w:r>
      <w:r w:rsidR="00AE2E28">
        <w:rPr>
          <w:sz w:val="36"/>
          <w:szCs w:val="36"/>
        </w:rPr>
        <w:t xml:space="preserve">. </w:t>
      </w:r>
    </w:p>
    <w:p w:rsidR="009966B6" w:rsidRDefault="009966B6">
      <w:pPr>
        <w:rPr>
          <w:sz w:val="36"/>
          <w:szCs w:val="36"/>
        </w:rPr>
      </w:pPr>
    </w:p>
    <w:p w:rsidR="00576C38" w:rsidRDefault="009966B6">
      <w:pPr>
        <w:rPr>
          <w:sz w:val="36"/>
          <w:szCs w:val="36"/>
        </w:rPr>
      </w:pPr>
      <w:r>
        <w:rPr>
          <w:sz w:val="36"/>
          <w:szCs w:val="36"/>
        </w:rPr>
        <w:t xml:space="preserve">So </w:t>
      </w:r>
      <w:r w:rsidR="00576C38">
        <w:rPr>
          <w:sz w:val="36"/>
          <w:szCs w:val="36"/>
        </w:rPr>
        <w:t xml:space="preserve">What </w:t>
      </w:r>
      <w:r>
        <w:rPr>
          <w:sz w:val="36"/>
          <w:szCs w:val="36"/>
        </w:rPr>
        <w:t xml:space="preserve">could be the </w:t>
      </w:r>
      <w:proofErr w:type="gramStart"/>
      <w:r>
        <w:rPr>
          <w:sz w:val="36"/>
          <w:szCs w:val="36"/>
        </w:rPr>
        <w:t xml:space="preserve">reason </w:t>
      </w:r>
      <w:r w:rsidR="00576C38">
        <w:rPr>
          <w:sz w:val="36"/>
          <w:szCs w:val="36"/>
        </w:rPr>
        <w:t xml:space="preserve"> the</w:t>
      </w:r>
      <w:proofErr w:type="gramEnd"/>
      <w:r w:rsidR="00576C38">
        <w:rPr>
          <w:sz w:val="36"/>
          <w:szCs w:val="36"/>
        </w:rPr>
        <w:t xml:space="preserve"> problem ? </w:t>
      </w:r>
    </w:p>
    <w:p w:rsidR="009966B6" w:rsidRDefault="009966B6">
      <w:pPr>
        <w:rPr>
          <w:sz w:val="36"/>
          <w:szCs w:val="36"/>
        </w:rPr>
      </w:pPr>
      <w:r>
        <w:rPr>
          <w:sz w:val="36"/>
          <w:szCs w:val="36"/>
        </w:rPr>
        <w:t>Where can we check?</w:t>
      </w:r>
    </w:p>
    <w:p w:rsidR="009966B6" w:rsidRDefault="009966B6">
      <w:pPr>
        <w:rPr>
          <w:sz w:val="36"/>
          <w:szCs w:val="36"/>
        </w:rPr>
      </w:pPr>
      <w:r>
        <w:rPr>
          <w:sz w:val="36"/>
          <w:szCs w:val="36"/>
        </w:rPr>
        <w:t>Please support in this</w:t>
      </w:r>
    </w:p>
    <w:p w:rsidR="009966B6" w:rsidRDefault="009966B6">
      <w:pPr>
        <w:rPr>
          <w:sz w:val="36"/>
          <w:szCs w:val="36"/>
        </w:rPr>
      </w:pPr>
      <w:r>
        <w:rPr>
          <w:sz w:val="36"/>
          <w:szCs w:val="36"/>
        </w:rPr>
        <w:t>Satya.ch</w:t>
      </w:r>
    </w:p>
    <w:p w:rsidR="009966B6" w:rsidRPr="00755F76" w:rsidRDefault="009966B6">
      <w:pPr>
        <w:rPr>
          <w:sz w:val="36"/>
          <w:szCs w:val="36"/>
        </w:rPr>
      </w:pPr>
    </w:p>
    <w:sectPr w:rsidR="009966B6" w:rsidRPr="00755F76" w:rsidSect="00534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0"/>
  <w:proofState w:spelling="clean" w:grammar="clean"/>
  <w:defaultTabStop w:val="720"/>
  <w:characterSpacingControl w:val="doNotCompress"/>
  <w:compat/>
  <w:rsids>
    <w:rsidRoot w:val="00755F76"/>
    <w:rsid w:val="000E1F25"/>
    <w:rsid w:val="00163AB9"/>
    <w:rsid w:val="001C77AB"/>
    <w:rsid w:val="001E328C"/>
    <w:rsid w:val="002D1A3B"/>
    <w:rsid w:val="00534D35"/>
    <w:rsid w:val="00576C38"/>
    <w:rsid w:val="006678AB"/>
    <w:rsid w:val="00672304"/>
    <w:rsid w:val="00755F76"/>
    <w:rsid w:val="00855FEE"/>
    <w:rsid w:val="00865581"/>
    <w:rsid w:val="008B3AF8"/>
    <w:rsid w:val="009966B6"/>
    <w:rsid w:val="00A017A8"/>
    <w:rsid w:val="00A561B9"/>
    <w:rsid w:val="00AE2E28"/>
    <w:rsid w:val="00B01469"/>
    <w:rsid w:val="00B96332"/>
    <w:rsid w:val="00BB642B"/>
    <w:rsid w:val="00BD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Rnd</dc:creator>
  <cp:lastModifiedBy>Rnd</cp:lastModifiedBy>
  <cp:revision>27</cp:revision>
  <dcterms:created xsi:type="dcterms:W3CDTF">2018-12-10T07:49:00Z</dcterms:created>
  <dcterms:modified xsi:type="dcterms:W3CDTF">2018-12-13T07:38:00Z</dcterms:modified>
</cp:coreProperties>
</file>