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63B" w:rsidRDefault="00F7363B">
      <w:r>
        <w:t xml:space="preserve">With </w:t>
      </w:r>
      <w:proofErr w:type="spellStart"/>
      <w:r>
        <w:t>SerD</w:t>
      </w:r>
      <w:r w:rsidRPr="00F7363B">
        <w:t>es</w:t>
      </w:r>
      <w:proofErr w:type="spellEnd"/>
      <w:r w:rsidRPr="00F7363B">
        <w:t xml:space="preserve"> and Lane Config</w:t>
      </w:r>
      <w:r>
        <w:t>uration</w:t>
      </w:r>
      <w:r w:rsidR="00402DA5">
        <w:t xml:space="preserve"> showed in Fig1</w:t>
      </w:r>
      <w:r>
        <w:t xml:space="preserve"> and my first FPGA </w:t>
      </w:r>
      <w:r w:rsidR="00402DA5">
        <w:t>design</w:t>
      </w:r>
      <w:r>
        <w:t xml:space="preserve"> (24MHz sine wave for both CHA &amp; </w:t>
      </w:r>
      <w:proofErr w:type="gramStart"/>
      <w:r>
        <w:t>CHB )</w:t>
      </w:r>
      <w:proofErr w:type="gramEnd"/>
      <w:r>
        <w:t xml:space="preserve"> I got the signals in Fig</w:t>
      </w:r>
      <w:r w:rsidR="00402DA5">
        <w:t>2</w:t>
      </w:r>
      <w:r>
        <w:t>.</w:t>
      </w:r>
    </w:p>
    <w:p w:rsidR="00402DA5" w:rsidRDefault="00402DA5">
      <w:pPr>
        <w:rPr>
          <w:noProof/>
        </w:rPr>
      </w:pPr>
      <w:r>
        <w:t>Fig 1:</w:t>
      </w:r>
    </w:p>
    <w:p w:rsidR="00F7363B" w:rsidRDefault="00F7363B">
      <w:r>
        <w:rPr>
          <w:noProof/>
        </w:rPr>
        <w:drawing>
          <wp:inline distT="0" distB="0" distL="0" distR="0" wp14:anchorId="1032F325" wp14:editId="4863BA6E">
            <wp:extent cx="2876550" cy="1933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3B" w:rsidRDefault="00F7363B">
      <w:r>
        <w:t xml:space="preserve">Fig </w:t>
      </w:r>
      <w:r w:rsidR="00402DA5">
        <w:t>2</w:t>
      </w:r>
      <w:r>
        <w:t>:</w:t>
      </w:r>
    </w:p>
    <w:p w:rsidR="00B34F09" w:rsidRDefault="00F7363B">
      <w:r>
        <w:rPr>
          <w:noProof/>
        </w:rPr>
        <w:drawing>
          <wp:inline distT="0" distB="0" distL="0" distR="0" wp14:anchorId="5BC0688A" wp14:editId="2220D427">
            <wp:extent cx="5943600" cy="4255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3B" w:rsidRDefault="00F7363B"/>
    <w:p w:rsidR="00F7363B" w:rsidRDefault="00F7363B">
      <w:r>
        <w:lastRenderedPageBreak/>
        <w:t xml:space="preserve">Fig </w:t>
      </w:r>
      <w:r w:rsidR="00402DA5">
        <w:t>3</w:t>
      </w:r>
      <w:r>
        <w:t xml:space="preserve"> shows the </w:t>
      </w:r>
      <w:proofErr w:type="spellStart"/>
      <w:r>
        <w:t>SerDes</w:t>
      </w:r>
      <w:proofErr w:type="spellEnd"/>
      <w:r>
        <w:t xml:space="preserve"> signal paths in the EVM and ZCU102 schematics. For example, DAC Pin RX0p connects to pin</w:t>
      </w:r>
      <w:r w:rsidR="00402DA5">
        <w:t xml:space="preserve"> A30 of the FMC connector, then bank 229 TX0p on the FPGA board. Bank 229 TX0p is located at tile X1Y8. </w:t>
      </w:r>
    </w:p>
    <w:p w:rsidR="00402DA5" w:rsidRDefault="00402DA5">
      <w:r>
        <w:t xml:space="preserve">I assigned channel 0 to X1Y8, channel 1 to X1Y11, etc. in the FPGA design. So that Rx0 physically corresponds to TX0, RX1 to </w:t>
      </w:r>
      <w:bookmarkStart w:id="0" w:name="_GoBack"/>
      <w:bookmarkEnd w:id="0"/>
      <w:r>
        <w:t>TX1, etc</w:t>
      </w:r>
      <w:proofErr w:type="gramStart"/>
      <w:r>
        <w:t>..</w:t>
      </w:r>
      <w:proofErr w:type="gramEnd"/>
      <w:r>
        <w:t xml:space="preserve"> That’s why I have the configuration in Fig 4.</w:t>
      </w:r>
    </w:p>
    <w:p w:rsidR="00F7363B" w:rsidRDefault="00F7363B"/>
    <w:p w:rsidR="00F7363B" w:rsidRDefault="00F7363B">
      <w:r>
        <w:t xml:space="preserve">Fig </w:t>
      </w:r>
      <w:r w:rsidR="00C84B64">
        <w:t>3</w:t>
      </w:r>
      <w:r>
        <w:t>:</w:t>
      </w:r>
    </w:p>
    <w:p w:rsidR="00F7363B" w:rsidRDefault="00F7363B">
      <w:r>
        <w:rPr>
          <w:noProof/>
        </w:rPr>
        <w:drawing>
          <wp:inline distT="0" distB="0" distL="0" distR="0" wp14:anchorId="77BCCE9F" wp14:editId="47609976">
            <wp:extent cx="5943600" cy="41319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A5" w:rsidRDefault="00402DA5">
      <w:r>
        <w:t>Fig 3:</w:t>
      </w:r>
    </w:p>
    <w:p w:rsidR="00402DA5" w:rsidRDefault="00402DA5">
      <w:r>
        <w:rPr>
          <w:noProof/>
        </w:rPr>
        <w:lastRenderedPageBreak/>
        <w:drawing>
          <wp:inline distT="0" distB="0" distL="0" distR="0" wp14:anchorId="6FD9C144" wp14:editId="0FD850FB">
            <wp:extent cx="4552950" cy="308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D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3BB"/>
    <w:rsid w:val="003B53BB"/>
    <w:rsid w:val="00402DA5"/>
    <w:rsid w:val="00B34F09"/>
    <w:rsid w:val="00C84B64"/>
    <w:rsid w:val="00F7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Han, Haopeng</dc:creator>
  <cp:keywords/>
  <dc:description/>
  <cp:lastModifiedBy>Han, Haopeng</cp:lastModifiedBy>
  <cp:revision>3</cp:revision>
  <dcterms:created xsi:type="dcterms:W3CDTF">2018-04-04T16:50:00Z</dcterms:created>
  <dcterms:modified xsi:type="dcterms:W3CDTF">2018-04-04T17:22:00Z</dcterms:modified>
</cp:coreProperties>
</file>