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C02F" w14:textId="77777777" w:rsidR="00A3403A" w:rsidRPr="003A1379" w:rsidRDefault="003A1379">
      <w:pPr>
        <w:rPr>
          <w:rFonts w:eastAsia="等线" w:cstheme="minorHAnsi"/>
        </w:rPr>
      </w:pPr>
      <w:r w:rsidRPr="003A1379">
        <w:rPr>
          <w:rFonts w:eastAsia="等线" w:cstheme="minorHAnsi"/>
        </w:rPr>
        <w:t xml:space="preserve">  The issue focused on the delay profile settings in TX7332 cores of SWAROOP board (part number: TIDA-010057). First, I connect the SWAROOP board with a L7-4 transducer to test its function of transmitting and receiving (illustrated in Figure 1).</w:t>
      </w:r>
    </w:p>
    <w:p w14:paraId="172FB241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56901120" behindDoc="0" locked="0" layoutInCell="1" allowOverlap="1" wp14:anchorId="6FE857F9" wp14:editId="3F83F0AE">
                <wp:simplePos x="0" y="0"/>
                <wp:positionH relativeFrom="column">
                  <wp:posOffset>1600200</wp:posOffset>
                </wp:positionH>
                <wp:positionV relativeFrom="paragraph">
                  <wp:posOffset>2047875</wp:posOffset>
                </wp:positionV>
                <wp:extent cx="702945" cy="340995"/>
                <wp:effectExtent l="0" t="4445" r="13335" b="5080"/>
                <wp:wrapNone/>
                <wp:docPr id="2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945" cy="34099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FD4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9" o:spid="_x0000_s1026" type="#_x0000_t32" style="position:absolute;left:0;text-align:left;margin-left:126pt;margin-top:161.25pt;width:55.35pt;height:26.85pt;flip:x;z-index:2569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" strokecolor="white" strokeweight=".5pt">
                <v:stroke endarrow="block" joinstyle="miter"/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55852544" behindDoc="0" locked="0" layoutInCell="1" allowOverlap="1" wp14:anchorId="43B51B8D" wp14:editId="15EECFFC">
                <wp:simplePos x="0" y="0"/>
                <wp:positionH relativeFrom="column">
                  <wp:posOffset>753110</wp:posOffset>
                </wp:positionH>
                <wp:positionV relativeFrom="paragraph">
                  <wp:posOffset>2233930</wp:posOffset>
                </wp:positionV>
                <wp:extent cx="1173480" cy="280035"/>
                <wp:effectExtent l="0" t="0" r="0" b="0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A51A1" w14:textId="77777777" w:rsidR="00A3403A" w:rsidRDefault="003A1379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szCs w:val="22"/>
                                <w:lang w:bidi="ar"/>
                              </w:rPr>
                              <w:t xml:space="preserve">Iron 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szCs w:val="22"/>
                                <w:lang w:bidi="ar"/>
                              </w:rPr>
                              <w:t>slice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43B51B8D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59.3pt;margin-top:175.9pt;width:92.4pt;height:22.05pt;z-index:2558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" filled="f" stroked="f" strokeweight=".5pt">
                <v:textbox>
                  <w:txbxContent>
                    <w:p w14:paraId="73FA51A1" w14:textId="77777777" w:rsidR="00A3403A" w:rsidRDefault="003A1379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szCs w:val="22"/>
                          <w:lang w:bidi="ar"/>
                        </w:rPr>
                        <w:t xml:space="preserve">Iron </w:t>
                      </w:r>
                      <w:r>
                        <w:rPr>
                          <w:rFonts w:ascii="等线" w:eastAsia="等线" w:hAnsi="等线" w:cs="Times New Roman" w:hint="eastAsia"/>
                          <w:color w:val="FFFFFF"/>
                          <w:szCs w:val="22"/>
                          <w:lang w:bidi="ar"/>
                        </w:rPr>
                        <w:t>slice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05ADAF45" wp14:editId="7329B0CC">
                <wp:simplePos x="0" y="0"/>
                <wp:positionH relativeFrom="column">
                  <wp:posOffset>1927225</wp:posOffset>
                </wp:positionH>
                <wp:positionV relativeFrom="paragraph">
                  <wp:posOffset>949325</wp:posOffset>
                </wp:positionV>
                <wp:extent cx="464185" cy="402590"/>
                <wp:effectExtent l="0" t="0" r="8255" b="8890"/>
                <wp:wrapNone/>
                <wp:docPr id="6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185" cy="4025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B939F" id="直接箭头连接符 7" o:spid="_x0000_s1026" type="#_x0000_t32" style="position:absolute;left:0;text-align:left;margin-left:151.75pt;margin-top:74.75pt;width:36.55pt;height:31.7pt;flip:x y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" strokecolor="white" strokeweight=".5pt">
                <v:stroke endarrow="block" joinstyle="miter"/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1706DEF" wp14:editId="71362BFC">
                <wp:simplePos x="0" y="0"/>
                <wp:positionH relativeFrom="column">
                  <wp:posOffset>889635</wp:posOffset>
                </wp:positionH>
                <wp:positionV relativeFrom="paragraph">
                  <wp:posOffset>812165</wp:posOffset>
                </wp:positionV>
                <wp:extent cx="1173480" cy="280035"/>
                <wp:effectExtent l="0" t="0" r="0" b="0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13F38" w14:textId="77777777" w:rsidR="00A3403A" w:rsidRDefault="003A1379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FFFFFF"/>
                                <w:szCs w:val="22"/>
                                <w:lang w:bidi="ar"/>
                              </w:rPr>
                              <w:t>L7-4 Transducer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21706DEF" id="文本框 6" o:spid="_x0000_s1027" type="#_x0000_t202" style="position:absolute;left:0;text-align:left;margin-left:70.05pt;margin-top:63.95pt;width:92.4pt;height:2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" filled="f" stroked="f" strokeweight=".5pt">
                <v:textbox>
                  <w:txbxContent>
                    <w:p w14:paraId="45813F38" w14:textId="77777777" w:rsidR="00A3403A" w:rsidRDefault="003A1379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FFFFFF"/>
                          <w:szCs w:val="22"/>
                          <w:lang w:bidi="ar"/>
                        </w:rPr>
                        <w:t>L7-4 Transducer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w:drawing>
          <wp:inline distT="0" distB="0" distL="114300" distR="114300" wp14:anchorId="46424B4C" wp14:editId="784F7A0C">
            <wp:extent cx="4038600" cy="3025140"/>
            <wp:effectExtent l="0" t="0" r="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1FBD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Figure </w:t>
      </w:r>
      <w:r w:rsidRPr="003A1379">
        <w:rPr>
          <w:rFonts w:asciiTheme="minorHAnsi" w:hAnsiTheme="minorHAnsi" w:cstheme="minorHAnsi" w:hint="default"/>
        </w:rPr>
        <w:t>1</w:t>
      </w:r>
      <w:r w:rsidRPr="003A1379">
        <w:rPr>
          <w:rFonts w:asciiTheme="minorHAnsi" w:hAnsiTheme="minorHAnsi" w:cstheme="minorHAnsi" w:hint="default"/>
        </w:rPr>
        <w:t>. Device diagram</w:t>
      </w:r>
    </w:p>
    <w:p w14:paraId="008C4B03" w14:textId="77777777" w:rsidR="00A3403A" w:rsidRPr="003A1379" w:rsidRDefault="00A3403A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</w:p>
    <w:p w14:paraId="21267228" w14:textId="77777777" w:rsidR="00A3403A" w:rsidRPr="003A1379" w:rsidRDefault="003A1379">
      <w:pPr>
        <w:pStyle w:val="msolistparagraph0"/>
        <w:widowControl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When I set 300 in all DEL reg (1.5us delay, see Figure 2), AFE should detect the acoustic echoes reflected from the iron slice. But it cannot receive any acoustic </w:t>
      </w:r>
      <w:proofErr w:type="spellStart"/>
      <w:r w:rsidRPr="003A1379">
        <w:rPr>
          <w:rFonts w:asciiTheme="minorHAnsi" w:hAnsiTheme="minorHAnsi" w:cstheme="minorHAnsi" w:hint="default"/>
        </w:rPr>
        <w:t>echos</w:t>
      </w:r>
      <w:proofErr w:type="spellEnd"/>
      <w:r w:rsidRPr="003A1379">
        <w:rPr>
          <w:rFonts w:asciiTheme="minorHAnsi" w:hAnsiTheme="minorHAnsi" w:cstheme="minorHAnsi" w:hint="default"/>
        </w:rPr>
        <w:t xml:space="preserve"> and only receiving 0s after </w:t>
      </w:r>
      <w:proofErr w:type="gramStart"/>
      <w:r w:rsidRPr="003A1379">
        <w:rPr>
          <w:rFonts w:asciiTheme="minorHAnsi" w:hAnsiTheme="minorHAnsi" w:cstheme="minorHAnsi" w:hint="default"/>
        </w:rPr>
        <w:t>captu</w:t>
      </w:r>
      <w:r w:rsidRPr="003A1379">
        <w:rPr>
          <w:rFonts w:asciiTheme="minorHAnsi" w:hAnsiTheme="minorHAnsi" w:cstheme="minorHAnsi" w:hint="default"/>
        </w:rPr>
        <w:t>ring(</w:t>
      </w:r>
      <w:proofErr w:type="gramEnd"/>
      <w:r w:rsidRPr="003A1379">
        <w:rPr>
          <w:rFonts w:asciiTheme="minorHAnsi" w:hAnsiTheme="minorHAnsi" w:cstheme="minorHAnsi" w:hint="default"/>
        </w:rPr>
        <w:t xml:space="preserve">see Figure 3). </w:t>
      </w:r>
    </w:p>
    <w:p w14:paraId="5AF6279F" w14:textId="77777777" w:rsidR="00A3403A" w:rsidRPr="003A1379" w:rsidRDefault="003A1379">
      <w:pPr>
        <w:jc w:val="center"/>
        <w:rPr>
          <w:rFonts w:cstheme="minorHAnsi"/>
        </w:rPr>
      </w:pPr>
      <w:r w:rsidRPr="003A1379">
        <w:rPr>
          <w:rFonts w:cstheme="minorHAnsi"/>
          <w:noProof/>
        </w:rPr>
        <w:drawing>
          <wp:inline distT="0" distB="0" distL="114300" distR="114300" wp14:anchorId="1C0A1D97" wp14:editId="4B1DEDD1">
            <wp:extent cx="5266690" cy="3136900"/>
            <wp:effectExtent l="0" t="0" r="6350" b="2540"/>
            <wp:docPr id="13" name="图片 1" descr="b615c7fd31e34755783eca9191d73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b615c7fd31e34755783eca9191d733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E1DB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Figure </w:t>
      </w:r>
      <w:r w:rsidRPr="003A1379">
        <w:rPr>
          <w:rFonts w:asciiTheme="minorHAnsi" w:hAnsiTheme="minorHAnsi" w:cstheme="minorHAnsi" w:hint="default"/>
        </w:rPr>
        <w:t>2</w:t>
      </w:r>
      <w:r w:rsidRPr="003A1379">
        <w:rPr>
          <w:rFonts w:asciiTheme="minorHAnsi" w:hAnsiTheme="minorHAnsi" w:cstheme="minorHAnsi" w:hint="default"/>
        </w:rPr>
        <w:t xml:space="preserve">. </w:t>
      </w:r>
      <w:r w:rsidRPr="003A1379">
        <w:rPr>
          <w:rFonts w:asciiTheme="minorHAnsi" w:hAnsiTheme="minorHAnsi" w:cstheme="minorHAnsi" w:hint="default"/>
        </w:rPr>
        <w:t>DEL profile settings</w:t>
      </w:r>
    </w:p>
    <w:p w14:paraId="29975DAF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  <w:noProof/>
        </w:rPr>
        <w:lastRenderedPageBreak/>
        <mc:AlternateContent>
          <mc:Choice Requires="wps">
            <w:drawing>
              <wp:anchor distT="0" distB="0" distL="114300" distR="114300" simplePos="0" relativeHeight="265290752" behindDoc="0" locked="0" layoutInCell="1" allowOverlap="1" wp14:anchorId="56393B19" wp14:editId="6C9D158E">
                <wp:simplePos x="0" y="0"/>
                <wp:positionH relativeFrom="column">
                  <wp:posOffset>876300</wp:posOffset>
                </wp:positionH>
                <wp:positionV relativeFrom="paragraph">
                  <wp:posOffset>2482850</wp:posOffset>
                </wp:positionV>
                <wp:extent cx="1173480" cy="280035"/>
                <wp:effectExtent l="0" t="0" r="0" b="0"/>
                <wp:wrapNone/>
                <wp:docPr id="1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5F5BD" w14:textId="77777777" w:rsidR="00A3403A" w:rsidRDefault="003A137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000000"/>
                                <w:szCs w:val="22"/>
                                <w:lang w:bidi="ar"/>
                              </w:rPr>
                              <w:t>TR switch enable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56393B19" id="文本框 11" o:spid="_x0000_s1028" type="#_x0000_t202" style="position:absolute;left:0;text-align:left;margin-left:69pt;margin-top:195.5pt;width:92.4pt;height:22.05pt;z-index:2652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" filled="f" stroked="f" strokeweight=".5pt">
                <v:textbox>
                  <w:txbxContent>
                    <w:p w14:paraId="1855F5BD" w14:textId="77777777" w:rsidR="00A3403A" w:rsidRDefault="003A137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000000"/>
                          <w:szCs w:val="22"/>
                          <w:lang w:bidi="ar"/>
                        </w:rPr>
                        <w:t>TR switch enable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63193600" behindDoc="0" locked="0" layoutInCell="1" allowOverlap="1" wp14:anchorId="6150E2DE" wp14:editId="771C4945">
                <wp:simplePos x="0" y="0"/>
                <wp:positionH relativeFrom="column">
                  <wp:posOffset>1101725</wp:posOffset>
                </wp:positionH>
                <wp:positionV relativeFrom="paragraph">
                  <wp:posOffset>873125</wp:posOffset>
                </wp:positionV>
                <wp:extent cx="382270" cy="1583055"/>
                <wp:effectExtent l="6350" t="6350" r="7620" b="10795"/>
                <wp:wrapNone/>
                <wp:docPr id="1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15830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044FCD" w14:textId="77777777" w:rsidR="00A3403A" w:rsidRDefault="00A340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6150E2DE" id="矩形 10" o:spid="_x0000_s1029" style="position:absolute;left:0;text-align:left;margin-left:86.75pt;margin-top:68.75pt;width:30.1pt;height:124.65pt;z-index:2631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" filled="f" strokeweight="1pt">
                <v:textbox>
                  <w:txbxContent>
                    <w:p w14:paraId="70044FCD" w14:textId="77777777" w:rsidR="00A3403A" w:rsidRDefault="00A34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w:drawing>
          <wp:inline distT="0" distB="0" distL="114300" distR="114300" wp14:anchorId="1333C81E" wp14:editId="4490D7AD">
            <wp:extent cx="5143500" cy="3223260"/>
            <wp:effectExtent l="0" t="0" r="7620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D539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>Figure 3. Channel 1 signal when the delay for all channels is set to 1.5 µs.</w:t>
      </w:r>
    </w:p>
    <w:p w14:paraId="0E8DAC99" w14:textId="77777777" w:rsidR="00A3403A" w:rsidRPr="003A1379" w:rsidRDefault="00A3403A">
      <w:pPr>
        <w:pStyle w:val="msolistparagraph0"/>
        <w:widowControl/>
        <w:ind w:left="360" w:firstLineChars="0" w:firstLine="0"/>
        <w:rPr>
          <w:rFonts w:asciiTheme="minorHAnsi" w:hAnsiTheme="minorHAnsi" w:cstheme="minorHAnsi" w:hint="default"/>
        </w:rPr>
      </w:pPr>
    </w:p>
    <w:p w14:paraId="6C232898" w14:textId="77777777" w:rsidR="00A3403A" w:rsidRPr="003A1379" w:rsidRDefault="003A1379">
      <w:pPr>
        <w:pStyle w:val="msolistparagraph0"/>
        <w:widowControl/>
        <w:ind w:left="360" w:firstLineChars="0" w:firstLine="0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>First, I doubted if TX7332 transmitted the waveform or not. Therefore, I o</w:t>
      </w:r>
      <w:r w:rsidRPr="003A1379">
        <w:rPr>
          <w:rFonts w:asciiTheme="minorHAnsi" w:hAnsiTheme="minorHAnsi" w:cstheme="minorHAnsi" w:hint="default"/>
        </w:rPr>
        <w:t>bserve</w:t>
      </w:r>
      <w:r w:rsidRPr="003A1379">
        <w:rPr>
          <w:rFonts w:asciiTheme="minorHAnsi" w:hAnsiTheme="minorHAnsi" w:cstheme="minorHAnsi" w:hint="default"/>
        </w:rPr>
        <w:t>d</w:t>
      </w:r>
      <w:r w:rsidRPr="003A1379">
        <w:rPr>
          <w:rFonts w:asciiTheme="minorHAnsi" w:hAnsiTheme="minorHAnsi" w:cstheme="minorHAnsi" w:hint="default"/>
        </w:rPr>
        <w:t xml:space="preserve"> the transmit waveform and its delay using an oscilloscope. Channel 2 was set to 0 delay (yellow signal on the oscilloscope), and Channel 1 was set to a 1.5 µs delay (blue signal on the oscilloscope). The observation results confirm the transmit function i</w:t>
      </w:r>
      <w:r w:rsidRPr="003A1379">
        <w:rPr>
          <w:rFonts w:asciiTheme="minorHAnsi" w:hAnsiTheme="minorHAnsi" w:cstheme="minorHAnsi" w:hint="default"/>
        </w:rPr>
        <w:t>s correct, and the delay is accurate</w:t>
      </w:r>
      <w:r w:rsidRPr="003A1379">
        <w:rPr>
          <w:rFonts w:asciiTheme="minorHAnsi" w:hAnsiTheme="minorHAnsi" w:cstheme="minorHAnsi" w:hint="default"/>
        </w:rPr>
        <w:t xml:space="preserve"> (see Figure 4)</w:t>
      </w:r>
      <w:r w:rsidRPr="003A1379">
        <w:rPr>
          <w:rFonts w:asciiTheme="minorHAnsi" w:hAnsiTheme="minorHAnsi" w:cstheme="minorHAnsi" w:hint="default"/>
        </w:rPr>
        <w:t>.</w:t>
      </w:r>
    </w:p>
    <w:p w14:paraId="1BD94635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  <w:noProof/>
        </w:rPr>
        <w:drawing>
          <wp:inline distT="0" distB="0" distL="114300" distR="114300" wp14:anchorId="03AEEB35" wp14:editId="6881FE2F">
            <wp:extent cx="4709160" cy="3528060"/>
            <wp:effectExtent l="0" t="0" r="0" b="762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23CF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Figure </w:t>
      </w:r>
      <w:r w:rsidRPr="003A1379">
        <w:rPr>
          <w:rFonts w:asciiTheme="minorHAnsi" w:hAnsiTheme="minorHAnsi" w:cstheme="minorHAnsi" w:hint="default"/>
        </w:rPr>
        <w:t>4</w:t>
      </w:r>
      <w:r w:rsidRPr="003A1379">
        <w:rPr>
          <w:rFonts w:asciiTheme="minorHAnsi" w:hAnsiTheme="minorHAnsi" w:cstheme="minorHAnsi" w:hint="default"/>
        </w:rPr>
        <w:t>. Transmitted wave from CH1(blue line) and CH2(yellow line) of TX7332. the delay between two signals is around 1.5us, which is same as the settings</w:t>
      </w:r>
    </w:p>
    <w:p w14:paraId="04D5C420" w14:textId="77777777" w:rsidR="00A3403A" w:rsidRPr="003A1379" w:rsidRDefault="003A1379">
      <w:pPr>
        <w:pStyle w:val="msolistparagraph0"/>
        <w:widowControl/>
        <w:ind w:left="360" w:firstLineChars="0" w:firstLine="0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The previous test confirmed the function of transmitting is correct. </w:t>
      </w:r>
      <w:proofErr w:type="gramStart"/>
      <w:r w:rsidRPr="003A1379">
        <w:rPr>
          <w:rFonts w:asciiTheme="minorHAnsi" w:hAnsiTheme="minorHAnsi" w:cstheme="minorHAnsi" w:hint="default"/>
        </w:rPr>
        <w:t>So</w:t>
      </w:r>
      <w:proofErr w:type="gramEnd"/>
      <w:r w:rsidRPr="003A1379">
        <w:rPr>
          <w:rFonts w:asciiTheme="minorHAnsi" w:hAnsiTheme="minorHAnsi" w:cstheme="minorHAnsi" w:hint="default"/>
        </w:rPr>
        <w:t xml:space="preserve"> I set lower delay in DEL profile to test whether receiving function is correct. I set 0 delay and 100 delay (0.5us) and captured these signals. Those echoes can be captured correctly o</w:t>
      </w:r>
      <w:r w:rsidRPr="003A1379">
        <w:rPr>
          <w:rFonts w:asciiTheme="minorHAnsi" w:hAnsiTheme="minorHAnsi" w:cstheme="minorHAnsi" w:hint="default"/>
        </w:rPr>
        <w:t xml:space="preserve">nly when delay value is under 300 (see Figure 5 and 6). However, I find the AFE can only receive 0s and cannot detect any echoes when delay is over 300(see Figure 3).  </w:t>
      </w:r>
    </w:p>
    <w:p w14:paraId="17D19FEC" w14:textId="77777777" w:rsidR="00A3403A" w:rsidRPr="003A1379" w:rsidRDefault="003A1379">
      <w:pPr>
        <w:pStyle w:val="msolistparagraph0"/>
        <w:widowControl/>
        <w:ind w:left="360" w:firstLineChars="0" w:firstLine="0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86263296" behindDoc="0" locked="0" layoutInCell="1" allowOverlap="1" wp14:anchorId="5E01382D" wp14:editId="6FD4EDC9">
                <wp:simplePos x="0" y="0"/>
                <wp:positionH relativeFrom="column">
                  <wp:posOffset>2728595</wp:posOffset>
                </wp:positionH>
                <wp:positionV relativeFrom="paragraph">
                  <wp:posOffset>715010</wp:posOffset>
                </wp:positionV>
                <wp:extent cx="1951355" cy="280035"/>
                <wp:effectExtent l="0" t="0" r="0" b="0"/>
                <wp:wrapNone/>
                <wp:docPr id="2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44BC5" w14:textId="77777777" w:rsidR="00A3403A" w:rsidRDefault="003A1379">
                            <w:pPr>
                              <w:rPr>
                                <w:color w:val="4472C4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4472C4"/>
                                <w:szCs w:val="22"/>
                                <w:lang w:bidi="ar"/>
                              </w:rPr>
                              <w:t>Echoes reflected by iron slice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5E01382D" id="文本框 18" o:spid="_x0000_s1030" type="#_x0000_t202" style="position:absolute;left:0;text-align:left;margin-left:214.85pt;margin-top:56.3pt;width:153.65pt;height:22.05pt;z-index:286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" filled="f" stroked="f" strokeweight=".5pt">
                <v:textbox>
                  <w:txbxContent>
                    <w:p w14:paraId="08D44BC5" w14:textId="77777777" w:rsidR="00A3403A" w:rsidRDefault="003A1379">
                      <w:pPr>
                        <w:rPr>
                          <w:color w:val="4472C4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4472C4"/>
                          <w:szCs w:val="22"/>
                          <w:lang w:bidi="ar"/>
                        </w:rPr>
                        <w:t>Echoes reflected by iron slice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84166144" behindDoc="0" locked="0" layoutInCell="1" allowOverlap="1" wp14:anchorId="56B3373F" wp14:editId="345B5636">
                <wp:simplePos x="0" y="0"/>
                <wp:positionH relativeFrom="column">
                  <wp:posOffset>3919855</wp:posOffset>
                </wp:positionH>
                <wp:positionV relativeFrom="paragraph">
                  <wp:posOffset>398145</wp:posOffset>
                </wp:positionV>
                <wp:extent cx="320675" cy="340995"/>
                <wp:effectExtent l="6350" t="6350" r="8255" b="18415"/>
                <wp:wrapNone/>
                <wp:docPr id="2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4099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450B87" w14:textId="77777777" w:rsidR="00A3403A" w:rsidRDefault="00A340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56B3373F" id="矩形 17" o:spid="_x0000_s1031" style="position:absolute;left:0;text-align:left;margin-left:308.65pt;margin-top:31.35pt;width:25.25pt;height:26.85pt;z-index:284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" filled="f" strokecolor="#4472c4" strokeweight="1pt">
                <v:textbox>
                  <w:txbxContent>
                    <w:p w14:paraId="5D450B87" w14:textId="77777777" w:rsidR="00A3403A" w:rsidRDefault="00A34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82068992" behindDoc="0" locked="0" layoutInCell="1" allowOverlap="1" wp14:anchorId="2F0725CB" wp14:editId="40419DDC">
                <wp:simplePos x="0" y="0"/>
                <wp:positionH relativeFrom="column">
                  <wp:posOffset>2425700</wp:posOffset>
                </wp:positionH>
                <wp:positionV relativeFrom="paragraph">
                  <wp:posOffset>2574925</wp:posOffset>
                </wp:positionV>
                <wp:extent cx="1951355" cy="280035"/>
                <wp:effectExtent l="0" t="0" r="0" b="0"/>
                <wp:wrapNone/>
                <wp:docPr id="3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A324E" w14:textId="77777777" w:rsidR="00A3403A" w:rsidRDefault="003A137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000000"/>
                                <w:szCs w:val="22"/>
                                <w:lang w:bidi="ar"/>
                              </w:rPr>
                              <w:t>Transducer-inside echoes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2F0725CB" id="文本框 16" o:spid="_x0000_s1032" type="#_x0000_t202" style="position:absolute;left:0;text-align:left;margin-left:191pt;margin-top:202.75pt;width:153.65pt;height:22.05pt;z-index:2820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" filled="f" stroked="f" strokeweight=".5pt">
                <v:textbox>
                  <w:txbxContent>
                    <w:p w14:paraId="4BAA324E" w14:textId="77777777" w:rsidR="00A3403A" w:rsidRDefault="003A137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000000"/>
                          <w:szCs w:val="22"/>
                          <w:lang w:bidi="ar"/>
                        </w:rPr>
                        <w:t>Transducer-inside echoes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79971840" behindDoc="0" locked="0" layoutInCell="1" allowOverlap="1" wp14:anchorId="3051D4D8" wp14:editId="4E5F26BA">
                <wp:simplePos x="0" y="0"/>
                <wp:positionH relativeFrom="column">
                  <wp:posOffset>1688465</wp:posOffset>
                </wp:positionH>
                <wp:positionV relativeFrom="paragraph">
                  <wp:posOffset>957580</wp:posOffset>
                </wp:positionV>
                <wp:extent cx="764540" cy="1835785"/>
                <wp:effectExtent l="6350" t="6350" r="6350" b="17145"/>
                <wp:wrapNone/>
                <wp:docPr id="32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18357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448831" w14:textId="77777777" w:rsidR="00A3403A" w:rsidRDefault="00A340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3051D4D8" id="矩形 15" o:spid="_x0000_s1033" style="position:absolute;left:0;text-align:left;margin-left:132.95pt;margin-top:75.4pt;width:60.2pt;height:144.55pt;z-index:2799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" filled="f" strokeweight="1pt">
                <v:textbox>
                  <w:txbxContent>
                    <w:p w14:paraId="73448831" w14:textId="77777777" w:rsidR="00A3403A" w:rsidRDefault="00A34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77874688" behindDoc="0" locked="0" layoutInCell="1" allowOverlap="1" wp14:anchorId="335D999E" wp14:editId="28DB1964">
                <wp:simplePos x="0" y="0"/>
                <wp:positionH relativeFrom="column">
                  <wp:posOffset>510540</wp:posOffset>
                </wp:positionH>
                <wp:positionV relativeFrom="paragraph">
                  <wp:posOffset>2209165</wp:posOffset>
                </wp:positionV>
                <wp:extent cx="1173480" cy="280035"/>
                <wp:effectExtent l="0" t="0" r="0" b="0"/>
                <wp:wrapNone/>
                <wp:docPr id="3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208ED" w14:textId="77777777" w:rsidR="00A3403A" w:rsidRDefault="003A1379">
                            <w:pPr>
                              <w:rPr>
                                <w:color w:val="ED7D31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ED7D31"/>
                                <w:szCs w:val="22"/>
                                <w:lang w:bidi="ar"/>
                              </w:rPr>
                              <w:t>TR switch enab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ED7D31"/>
                                <w:szCs w:val="22"/>
                                <w:lang w:bidi="ar"/>
                              </w:rPr>
                              <w:t>le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335D999E" id="文本框 14" o:spid="_x0000_s1034" type="#_x0000_t202" style="position:absolute;left:0;text-align:left;margin-left:40.2pt;margin-top:173.95pt;width:92.4pt;height:22.05pt;z-index:2778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" filled="f" stroked="f" strokeweight=".5pt">
                <v:textbox>
                  <w:txbxContent>
                    <w:p w14:paraId="064208ED" w14:textId="77777777" w:rsidR="00A3403A" w:rsidRDefault="003A1379">
                      <w:pPr>
                        <w:rPr>
                          <w:color w:val="ED7D31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ED7D31"/>
                          <w:szCs w:val="22"/>
                          <w:lang w:bidi="ar"/>
                        </w:rPr>
                        <w:t>TR switch enab</w:t>
                      </w:r>
                      <w:r>
                        <w:rPr>
                          <w:rFonts w:ascii="等线" w:eastAsia="等线" w:hAnsi="等线" w:cs="Times New Roman" w:hint="eastAsia"/>
                          <w:color w:val="ED7D31"/>
                          <w:szCs w:val="22"/>
                          <w:lang w:bidi="ar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mc:AlternateContent>
          <mc:Choice Requires="wps">
            <w:drawing>
              <wp:anchor distT="0" distB="0" distL="114300" distR="114300" simplePos="0" relativeHeight="275777536" behindDoc="0" locked="0" layoutInCell="1" allowOverlap="1" wp14:anchorId="7869E6BE" wp14:editId="11C609ED">
                <wp:simplePos x="0" y="0"/>
                <wp:positionH relativeFrom="column">
                  <wp:posOffset>1251585</wp:posOffset>
                </wp:positionH>
                <wp:positionV relativeFrom="paragraph">
                  <wp:posOffset>1393190</wp:posOffset>
                </wp:positionV>
                <wp:extent cx="273050" cy="722630"/>
                <wp:effectExtent l="6350" t="6350" r="10160" b="17780"/>
                <wp:wrapNone/>
                <wp:docPr id="3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72263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D7D3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577327" w14:textId="77777777" w:rsidR="00A3403A" w:rsidRDefault="00A340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7869E6BE" id="矩形 13" o:spid="_x0000_s1035" style="position:absolute;left:0;text-align:left;margin-left:98.55pt;margin-top:109.7pt;width:21.5pt;height:56.9pt;z-index:275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" filled="f" strokecolor="#ed7d31" strokeweight="1pt">
                <v:textbox>
                  <w:txbxContent>
                    <w:p w14:paraId="46577327" w14:textId="77777777" w:rsidR="00A3403A" w:rsidRDefault="00A34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A1379">
        <w:rPr>
          <w:rFonts w:asciiTheme="minorHAnsi" w:hAnsiTheme="minorHAnsi" w:cstheme="minorHAnsi" w:hint="default"/>
          <w:noProof/>
        </w:rPr>
        <w:drawing>
          <wp:inline distT="0" distB="0" distL="114300" distR="114300" wp14:anchorId="75778929" wp14:editId="05D5CF5A">
            <wp:extent cx="5273040" cy="3314700"/>
            <wp:effectExtent l="0" t="0" r="0" b="762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DF39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Figure </w:t>
      </w:r>
      <w:r w:rsidRPr="003A1379">
        <w:rPr>
          <w:rFonts w:asciiTheme="minorHAnsi" w:hAnsiTheme="minorHAnsi" w:cstheme="minorHAnsi" w:hint="default"/>
        </w:rPr>
        <w:t>5</w:t>
      </w:r>
      <w:r w:rsidRPr="003A1379">
        <w:rPr>
          <w:rFonts w:asciiTheme="minorHAnsi" w:hAnsiTheme="minorHAnsi" w:cstheme="minorHAnsi" w:hint="default"/>
        </w:rPr>
        <w:t>. Channel 1 signal when the delay for all channels is set to 0 µs.</w:t>
      </w:r>
    </w:p>
    <w:p w14:paraId="36B07A47" w14:textId="77777777" w:rsidR="00A3403A" w:rsidRPr="003A1379" w:rsidRDefault="00A3403A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</w:p>
    <w:p w14:paraId="2B4FD734" w14:textId="77777777" w:rsidR="00A3403A" w:rsidRPr="003A1379" w:rsidRDefault="003A1379">
      <w:pPr>
        <w:pStyle w:val="msolistparagraph0"/>
        <w:widowControl/>
        <w:ind w:left="360" w:firstLineChars="0" w:firstLine="0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  <w:noProof/>
        </w:rPr>
        <w:drawing>
          <wp:inline distT="0" distB="0" distL="114300" distR="114300" wp14:anchorId="76806112" wp14:editId="3618E447">
            <wp:extent cx="5273040" cy="3314700"/>
            <wp:effectExtent l="0" t="0" r="0" b="762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9E76" w14:textId="77777777" w:rsidR="00A3403A" w:rsidRPr="003A1379" w:rsidRDefault="003A1379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  <w:r w:rsidRPr="003A1379">
        <w:rPr>
          <w:rFonts w:asciiTheme="minorHAnsi" w:hAnsiTheme="minorHAnsi" w:cstheme="minorHAnsi" w:hint="default"/>
        </w:rPr>
        <w:t xml:space="preserve">Figure </w:t>
      </w:r>
      <w:r w:rsidRPr="003A1379">
        <w:rPr>
          <w:rFonts w:asciiTheme="minorHAnsi" w:hAnsiTheme="minorHAnsi" w:cstheme="minorHAnsi" w:hint="default"/>
        </w:rPr>
        <w:t>6</w:t>
      </w:r>
      <w:r w:rsidRPr="003A1379">
        <w:rPr>
          <w:rFonts w:asciiTheme="minorHAnsi" w:hAnsiTheme="minorHAnsi" w:cstheme="minorHAnsi" w:hint="default"/>
        </w:rPr>
        <w:t>. Channel 1 signal when the delay for all channels is set to 0.5 µs.</w:t>
      </w:r>
    </w:p>
    <w:p w14:paraId="596EF406" w14:textId="77777777" w:rsidR="00A3403A" w:rsidRPr="003A1379" w:rsidRDefault="00A3403A">
      <w:pPr>
        <w:pStyle w:val="msolistparagraph0"/>
        <w:widowControl/>
        <w:ind w:left="360" w:firstLineChars="0" w:firstLine="0"/>
        <w:jc w:val="center"/>
        <w:rPr>
          <w:rFonts w:asciiTheme="minorHAnsi" w:hAnsiTheme="minorHAnsi" w:cstheme="minorHAnsi" w:hint="default"/>
        </w:rPr>
      </w:pPr>
    </w:p>
    <w:p w14:paraId="148C92CC" w14:textId="5BC7269F" w:rsidR="00A3403A" w:rsidRPr="003A1379" w:rsidRDefault="003A1379" w:rsidP="003A1379">
      <w:pPr>
        <w:pStyle w:val="msolistparagraph0"/>
        <w:widowControl/>
        <w:ind w:left="360" w:firstLineChars="0" w:firstLine="0"/>
        <w:rPr>
          <w:rFonts w:asciiTheme="minorHAnsi" w:hAnsiTheme="minorHAnsi" w:cstheme="minorHAnsi"/>
        </w:rPr>
      </w:pPr>
      <w:r w:rsidRPr="003A1379">
        <w:rPr>
          <w:rFonts w:asciiTheme="minorHAnsi" w:hAnsiTheme="minorHAnsi" w:cstheme="minorHAnsi" w:hint="default"/>
        </w:rPr>
        <w:t xml:space="preserve">I wonder how to fix this problem so that AFEs can detect the right echoes with over 300 delays. </w:t>
      </w:r>
      <w:r w:rsidRPr="003A1379">
        <w:rPr>
          <w:rFonts w:asciiTheme="minorHAnsi" w:hAnsiTheme="minorHAnsi" w:cstheme="minorHAnsi" w:hint="default"/>
        </w:rPr>
        <w:t>I doubt it is caused by the wrong setting in TR switch</w:t>
      </w:r>
      <w:r w:rsidRPr="003A1379">
        <w:rPr>
          <w:rFonts w:asciiTheme="minorHAnsi" w:hAnsiTheme="minorHAnsi" w:cstheme="minorHAnsi" w:hint="default"/>
        </w:rPr>
        <w:t xml:space="preserve"> related</w:t>
      </w:r>
      <w:r w:rsidRPr="003A1379">
        <w:rPr>
          <w:rFonts w:asciiTheme="minorHAnsi" w:hAnsiTheme="minorHAnsi" w:cstheme="minorHAnsi" w:hint="default"/>
        </w:rPr>
        <w:t xml:space="preserve"> reg. </w:t>
      </w:r>
      <w:r w:rsidRPr="003A1379">
        <w:rPr>
          <w:rFonts w:asciiTheme="minorHAnsi" w:hAnsiTheme="minorHAnsi" w:cstheme="minorHAnsi" w:hint="default"/>
        </w:rPr>
        <w:t>Do you have any advice? I also attach all the reg settings in 300delay.docx. Thank you for y</w:t>
      </w:r>
      <w:r w:rsidRPr="003A1379">
        <w:rPr>
          <w:rFonts w:asciiTheme="minorHAnsi" w:hAnsiTheme="minorHAnsi" w:cstheme="minorHAnsi" w:hint="default"/>
        </w:rPr>
        <w:t>our any useful advice.</w:t>
      </w:r>
    </w:p>
    <w:sectPr w:rsidR="00A3403A" w:rsidRPr="003A13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403A"/>
    <w:rsid w:val="003A1379"/>
    <w:rsid w:val="00A3403A"/>
    <w:rsid w:val="1FE5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3C2CA3"/>
  <w15:docId w15:val="{39C95FC3-22E6-440A-A2D3-C076D4DB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pPr>
      <w:ind w:firstLineChars="200" w:firstLine="420"/>
    </w:pPr>
    <w:rPr>
      <w:rFonts w:ascii="等线" w:eastAsia="等线" w:hAnsi="等线" w:cs="Times New Roman" w:hint="eastAsi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QR</cp:lastModifiedBy>
  <cp:revision>2</cp:revision>
  <dcterms:created xsi:type="dcterms:W3CDTF">2025-12-23T16:21:00Z</dcterms:created>
  <dcterms:modified xsi:type="dcterms:W3CDTF">2025-12-23T08:23:00Z</dcterms:modified>
</cp:coreProperties>
</file>